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6537" w14:textId="77777777" w:rsidR="00B11F37" w:rsidRDefault="00B11F37" w:rsidP="00071ECD">
      <w:pPr>
        <w:jc w:val="center"/>
        <w:rPr>
          <w:rFonts w:ascii="Arial" w:hAnsi="Arial" w:cs="Arial"/>
          <w:sz w:val="24"/>
          <w:szCs w:val="24"/>
          <w:u w:val="double"/>
        </w:rPr>
      </w:pPr>
    </w:p>
    <w:p w14:paraId="2BF8A73F" w14:textId="77777777" w:rsidR="00B11F37" w:rsidRDefault="00B11F37" w:rsidP="00071ECD">
      <w:pPr>
        <w:jc w:val="center"/>
        <w:rPr>
          <w:rFonts w:ascii="Arial" w:hAnsi="Arial" w:cs="Arial"/>
          <w:sz w:val="24"/>
          <w:szCs w:val="24"/>
          <w:u w:val="double"/>
        </w:rPr>
      </w:pPr>
    </w:p>
    <w:p w14:paraId="45BEB893" w14:textId="07053E46" w:rsidR="00B11F37" w:rsidRDefault="00B11F37" w:rsidP="00071ECD">
      <w:pPr>
        <w:jc w:val="center"/>
        <w:rPr>
          <w:rFonts w:ascii="Arial" w:hAnsi="Arial" w:cs="Arial"/>
          <w:sz w:val="24"/>
          <w:szCs w:val="24"/>
          <w:u w:val="double"/>
        </w:rPr>
      </w:pPr>
      <w:r>
        <w:rPr>
          <w:rFonts w:ascii="Arial" w:hAnsi="Arial" w:cs="Arial"/>
          <w:noProof/>
          <w:sz w:val="24"/>
          <w:szCs w:val="24"/>
          <w:u w:val="double"/>
        </w:rPr>
        <w:drawing>
          <wp:inline distT="0" distB="0" distL="0" distR="0" wp14:anchorId="163F01F7" wp14:editId="20780C14">
            <wp:extent cx="6306185" cy="2562860"/>
            <wp:effectExtent l="0" t="0" r="0" b="8890"/>
            <wp:docPr id="1" name="Picture 1" descr="Edinburgh Children's Partnership logo - silhouette of Edinburgh's sky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6185" cy="2562860"/>
                    </a:xfrm>
                    <a:prstGeom prst="rect">
                      <a:avLst/>
                    </a:prstGeom>
                    <a:noFill/>
                  </pic:spPr>
                </pic:pic>
              </a:graphicData>
            </a:graphic>
          </wp:inline>
        </w:drawing>
      </w:r>
    </w:p>
    <w:p w14:paraId="147EDEA1" w14:textId="77777777" w:rsidR="00B11F37" w:rsidRPr="00B11F37" w:rsidRDefault="00B11F37" w:rsidP="00B11F37">
      <w:pPr>
        <w:jc w:val="center"/>
        <w:rPr>
          <w:rFonts w:ascii="Arial" w:hAnsi="Arial" w:cs="Arial"/>
          <w:sz w:val="48"/>
          <w:szCs w:val="48"/>
        </w:rPr>
      </w:pPr>
      <w:r w:rsidRPr="00B11F37">
        <w:rPr>
          <w:rFonts w:ascii="Arial" w:hAnsi="Arial" w:cs="Arial"/>
          <w:sz w:val="48"/>
          <w:szCs w:val="48"/>
        </w:rPr>
        <w:t>TRAUMA INFORMED PRACTICE</w:t>
      </w:r>
    </w:p>
    <w:p w14:paraId="6F32C01E" w14:textId="77777777" w:rsidR="00B11F37" w:rsidRDefault="00B11F37" w:rsidP="00071ECD">
      <w:pPr>
        <w:jc w:val="center"/>
        <w:rPr>
          <w:rFonts w:ascii="Arial" w:hAnsi="Arial" w:cs="Arial"/>
          <w:sz w:val="24"/>
          <w:szCs w:val="24"/>
          <w:u w:val="double"/>
        </w:rPr>
      </w:pPr>
    </w:p>
    <w:p w14:paraId="5C732E06" w14:textId="0D9BD283" w:rsidR="00B11F37" w:rsidRDefault="00B11F37" w:rsidP="00071ECD">
      <w:pPr>
        <w:jc w:val="center"/>
        <w:rPr>
          <w:rFonts w:ascii="Arial" w:hAnsi="Arial" w:cs="Arial"/>
          <w:sz w:val="24"/>
          <w:szCs w:val="24"/>
          <w:u w:val="double"/>
        </w:rPr>
      </w:pPr>
      <w:r w:rsidRPr="00B11F37">
        <w:rPr>
          <w:rFonts w:ascii="Arial" w:hAnsi="Arial" w:cs="Arial"/>
          <w:noProof/>
          <w:sz w:val="24"/>
          <w:szCs w:val="24"/>
          <w:u w:val="double"/>
        </w:rPr>
        <w:drawing>
          <wp:inline distT="0" distB="0" distL="0" distR="0" wp14:anchorId="70B4F521" wp14:editId="264618DF">
            <wp:extent cx="5731510" cy="4735830"/>
            <wp:effectExtent l="0" t="0" r="2540" b="7620"/>
            <wp:docPr id="2" name="Picture 2" descr="Images of children of various ages, parents, carers and people helping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735830"/>
                    </a:xfrm>
                    <a:prstGeom prst="rect">
                      <a:avLst/>
                    </a:prstGeom>
                  </pic:spPr>
                </pic:pic>
              </a:graphicData>
            </a:graphic>
          </wp:inline>
        </w:drawing>
      </w:r>
    </w:p>
    <w:p w14:paraId="778BFBB7" w14:textId="5ED1BACB" w:rsidR="00FB799D" w:rsidRDefault="00EC5E26" w:rsidP="00071ECD">
      <w:pPr>
        <w:jc w:val="center"/>
        <w:rPr>
          <w:rFonts w:ascii="Arial" w:hAnsi="Arial" w:cs="Arial"/>
          <w:sz w:val="24"/>
          <w:szCs w:val="24"/>
          <w:u w:val="double"/>
        </w:rPr>
      </w:pPr>
      <w:r w:rsidRPr="00F66A50">
        <w:rPr>
          <w:rFonts w:ascii="Arial" w:hAnsi="Arial" w:cs="Arial"/>
          <w:sz w:val="24"/>
          <w:szCs w:val="24"/>
          <w:u w:val="double"/>
        </w:rPr>
        <w:lastRenderedPageBreak/>
        <w:t>TRAUMA INFORMED PRACTICE</w:t>
      </w:r>
    </w:p>
    <w:p w14:paraId="2EF7DD95" w14:textId="4DEA1FCC" w:rsidR="00B11F37" w:rsidRDefault="00B11F37" w:rsidP="00071ECD">
      <w:pPr>
        <w:jc w:val="center"/>
        <w:rPr>
          <w:rFonts w:ascii="Arial" w:hAnsi="Arial" w:cs="Arial"/>
          <w:sz w:val="24"/>
          <w:szCs w:val="24"/>
          <w:u w:val="double"/>
        </w:rPr>
      </w:pPr>
      <w:r>
        <w:rPr>
          <w:rFonts w:ascii="Arial" w:hAnsi="Arial" w:cs="Arial"/>
          <w:sz w:val="24"/>
          <w:szCs w:val="24"/>
          <w:u w:val="double"/>
        </w:rPr>
        <w:t>Edinburgh Children’s Partnership</w:t>
      </w:r>
    </w:p>
    <w:p w14:paraId="155EE740" w14:textId="29D2B146" w:rsidR="00071ECD" w:rsidRPr="00F66A50" w:rsidRDefault="00071ECD" w:rsidP="00071ECD">
      <w:pPr>
        <w:jc w:val="center"/>
        <w:rPr>
          <w:rFonts w:ascii="Arial" w:hAnsi="Arial" w:cs="Arial"/>
          <w:sz w:val="24"/>
          <w:szCs w:val="24"/>
          <w:u w:val="double"/>
        </w:rPr>
      </w:pPr>
      <w:r>
        <w:rPr>
          <w:rFonts w:ascii="Arial" w:hAnsi="Arial" w:cs="Arial"/>
          <w:sz w:val="24"/>
          <w:szCs w:val="24"/>
          <w:u w:val="double"/>
        </w:rPr>
        <w:t>Approach to Trauma Informed People, Teams, Services, and Organisations</w:t>
      </w:r>
    </w:p>
    <w:p w14:paraId="689E8A88" w14:textId="55628CF1" w:rsidR="00EC5E26" w:rsidRPr="00EC5E26" w:rsidRDefault="00EC5E26" w:rsidP="00EC5E26">
      <w:pPr>
        <w:rPr>
          <w:rFonts w:ascii="Arial" w:hAnsi="Arial" w:cs="Arial"/>
          <w:sz w:val="24"/>
          <w:szCs w:val="24"/>
        </w:rPr>
      </w:pPr>
    </w:p>
    <w:p w14:paraId="40C5D62A" w14:textId="7DC16760" w:rsidR="00EC5E26" w:rsidRDefault="00387EED" w:rsidP="00EC5E26">
      <w:pPr>
        <w:rPr>
          <w:rFonts w:ascii="Arial" w:hAnsi="Arial" w:cs="Arial"/>
          <w:sz w:val="24"/>
          <w:szCs w:val="24"/>
        </w:rPr>
      </w:pPr>
      <w:r>
        <w:t xml:space="preserve">“…traumatic events are those in which a person is harmed, where there is a serious threat of harm, or where the person sees someone else being harmed.” </w:t>
      </w:r>
      <w:hyperlink r:id="rId9" w:history="1">
        <w:r w:rsidRPr="00387EED">
          <w:rPr>
            <w:rStyle w:val="Hyperlink"/>
          </w:rPr>
          <w:t>(</w:t>
        </w:r>
        <w:proofErr w:type="gramStart"/>
        <w:r w:rsidRPr="00387EED">
          <w:rPr>
            <w:rStyle w:val="Hyperlink"/>
          </w:rPr>
          <w:t>transformingpsychologicaltrauma.scot</w:t>
        </w:r>
        <w:proofErr w:type="gramEnd"/>
      </w:hyperlink>
      <w:r>
        <w:t>)</w:t>
      </w:r>
    </w:p>
    <w:p w14:paraId="7A7F540D" w14:textId="01C86EB0" w:rsidR="00387EED" w:rsidRDefault="00387EED" w:rsidP="00EC5E26">
      <w:pPr>
        <w:rPr>
          <w:rFonts w:ascii="Arial" w:hAnsi="Arial" w:cs="Arial"/>
          <w:sz w:val="24"/>
          <w:szCs w:val="24"/>
        </w:rPr>
      </w:pPr>
    </w:p>
    <w:p w14:paraId="014B0213" w14:textId="77777777" w:rsidR="00387EED" w:rsidRPr="00EC5E26" w:rsidRDefault="00387EED" w:rsidP="00EC5E26">
      <w:pPr>
        <w:rPr>
          <w:rFonts w:ascii="Arial" w:hAnsi="Arial" w:cs="Arial"/>
          <w:sz w:val="24"/>
          <w:szCs w:val="24"/>
        </w:rPr>
      </w:pPr>
    </w:p>
    <w:p w14:paraId="5A01A858" w14:textId="3D93FD84" w:rsidR="00EC5E26" w:rsidRPr="00F66A50" w:rsidRDefault="00EC5E26" w:rsidP="00585C9E">
      <w:pPr>
        <w:pStyle w:val="Heading1"/>
      </w:pPr>
      <w:r w:rsidRPr="00F66A50">
        <w:t xml:space="preserve">INTRODUCTION </w:t>
      </w:r>
    </w:p>
    <w:p w14:paraId="1ACF096D" w14:textId="77777777" w:rsidR="00EC5E26" w:rsidRPr="00EC5E26" w:rsidRDefault="00EC5E26" w:rsidP="00EC5E26">
      <w:pPr>
        <w:shd w:val="clear" w:color="auto" w:fill="FFFFFF"/>
        <w:spacing w:after="315" w:line="240" w:lineRule="auto"/>
        <w:rPr>
          <w:rFonts w:ascii="Arial" w:eastAsia="Times New Roman" w:hAnsi="Arial" w:cs="Arial"/>
          <w:sz w:val="24"/>
          <w:szCs w:val="24"/>
          <w:lang w:eastAsia="en-GB"/>
        </w:rPr>
      </w:pPr>
      <w:r w:rsidRPr="00EC5E26">
        <w:rPr>
          <w:rFonts w:ascii="Arial" w:eastAsia="Times New Roman" w:hAnsi="Arial" w:cs="Arial"/>
          <w:sz w:val="24"/>
          <w:szCs w:val="24"/>
          <w:lang w:eastAsia="en-GB"/>
        </w:rPr>
        <w:t>The Scottish Government’s ambition, shared with COSLA and many other partners, is for a trauma-informed and trauma-responsive workforce across Scotland, ensuring that services and care are delivered in ways that:</w:t>
      </w:r>
    </w:p>
    <w:p w14:paraId="13A965E7" w14:textId="77777777" w:rsidR="00EC5E26" w:rsidRPr="00EC5E26" w:rsidRDefault="00EC5E26" w:rsidP="00EC5E26">
      <w:pPr>
        <w:numPr>
          <w:ilvl w:val="0"/>
          <w:numId w:val="2"/>
        </w:numPr>
        <w:shd w:val="clear" w:color="auto" w:fill="FFFFFF"/>
        <w:spacing w:after="210" w:line="240" w:lineRule="auto"/>
        <w:ind w:left="450"/>
        <w:rPr>
          <w:rFonts w:ascii="Arial" w:eastAsia="Times New Roman" w:hAnsi="Arial" w:cs="Arial"/>
          <w:sz w:val="24"/>
          <w:szCs w:val="24"/>
          <w:lang w:eastAsia="en-GB"/>
        </w:rPr>
      </w:pPr>
      <w:r w:rsidRPr="00EC5E26">
        <w:rPr>
          <w:rFonts w:ascii="Arial" w:eastAsia="Times New Roman" w:hAnsi="Arial" w:cs="Arial"/>
          <w:sz w:val="24"/>
          <w:szCs w:val="24"/>
          <w:lang w:eastAsia="en-GB"/>
        </w:rPr>
        <w:t>are informed by people with lived experience</w:t>
      </w:r>
    </w:p>
    <w:p w14:paraId="64B71772" w14:textId="77777777" w:rsidR="00EC5E26" w:rsidRPr="00EC5E26" w:rsidRDefault="00EC5E26" w:rsidP="00EC5E26">
      <w:pPr>
        <w:numPr>
          <w:ilvl w:val="0"/>
          <w:numId w:val="2"/>
        </w:numPr>
        <w:shd w:val="clear" w:color="auto" w:fill="FFFFFF"/>
        <w:spacing w:after="210" w:line="240" w:lineRule="auto"/>
        <w:ind w:left="450"/>
        <w:rPr>
          <w:rFonts w:ascii="Arial" w:eastAsia="Times New Roman" w:hAnsi="Arial" w:cs="Arial"/>
          <w:sz w:val="24"/>
          <w:szCs w:val="24"/>
          <w:lang w:eastAsia="en-GB"/>
        </w:rPr>
      </w:pPr>
      <w:r w:rsidRPr="00EC5E26">
        <w:rPr>
          <w:rFonts w:ascii="Arial" w:eastAsia="Times New Roman" w:hAnsi="Arial" w:cs="Arial"/>
          <w:sz w:val="24"/>
          <w:szCs w:val="24"/>
          <w:lang w:eastAsia="en-GB"/>
        </w:rPr>
        <w:t>recognises the importance of wellbeing in the workforce</w:t>
      </w:r>
    </w:p>
    <w:p w14:paraId="5F0B6A05" w14:textId="77777777" w:rsidR="00EC5E26" w:rsidRPr="00EC5E26" w:rsidRDefault="00EC5E26" w:rsidP="00EC5E26">
      <w:pPr>
        <w:numPr>
          <w:ilvl w:val="0"/>
          <w:numId w:val="2"/>
        </w:numPr>
        <w:shd w:val="clear" w:color="auto" w:fill="FFFFFF"/>
        <w:spacing w:after="210" w:line="240" w:lineRule="auto"/>
        <w:ind w:left="450"/>
        <w:rPr>
          <w:rFonts w:ascii="Arial" w:eastAsia="Times New Roman" w:hAnsi="Arial" w:cs="Arial"/>
          <w:sz w:val="24"/>
          <w:szCs w:val="24"/>
          <w:lang w:eastAsia="en-GB"/>
        </w:rPr>
      </w:pPr>
      <w:r w:rsidRPr="00EC5E26">
        <w:rPr>
          <w:rFonts w:ascii="Arial" w:eastAsia="Times New Roman" w:hAnsi="Arial" w:cs="Arial"/>
          <w:sz w:val="24"/>
          <w:szCs w:val="24"/>
          <w:lang w:eastAsia="en-GB"/>
        </w:rPr>
        <w:t>recognises where people are affected by trauma and adversity</w:t>
      </w:r>
    </w:p>
    <w:p w14:paraId="53EF3A73" w14:textId="77777777" w:rsidR="00EC5E26" w:rsidRPr="00EC5E26" w:rsidRDefault="00EC5E26" w:rsidP="00EC5E26">
      <w:pPr>
        <w:numPr>
          <w:ilvl w:val="0"/>
          <w:numId w:val="2"/>
        </w:numPr>
        <w:shd w:val="clear" w:color="auto" w:fill="FFFFFF"/>
        <w:spacing w:after="210" w:line="240" w:lineRule="auto"/>
        <w:ind w:left="450"/>
        <w:rPr>
          <w:rFonts w:ascii="Arial" w:eastAsia="Times New Roman" w:hAnsi="Arial" w:cs="Arial"/>
          <w:sz w:val="24"/>
          <w:szCs w:val="24"/>
          <w:lang w:eastAsia="en-GB"/>
        </w:rPr>
      </w:pPr>
      <w:r w:rsidRPr="00EC5E26">
        <w:rPr>
          <w:rFonts w:ascii="Arial" w:eastAsia="Times New Roman" w:hAnsi="Arial" w:cs="Arial"/>
          <w:sz w:val="24"/>
          <w:szCs w:val="24"/>
          <w:lang w:eastAsia="en-GB"/>
        </w:rPr>
        <w:t>responds in ways that prevent further harm</w:t>
      </w:r>
    </w:p>
    <w:p w14:paraId="1BA2388D" w14:textId="77777777" w:rsidR="00EC5E26" w:rsidRPr="00EC5E26" w:rsidRDefault="00EC5E26" w:rsidP="00EC5E26">
      <w:pPr>
        <w:numPr>
          <w:ilvl w:val="0"/>
          <w:numId w:val="2"/>
        </w:numPr>
        <w:shd w:val="clear" w:color="auto" w:fill="FFFFFF"/>
        <w:spacing w:after="210" w:line="240" w:lineRule="auto"/>
        <w:ind w:left="450"/>
        <w:rPr>
          <w:rFonts w:ascii="Arial" w:eastAsia="Times New Roman" w:hAnsi="Arial" w:cs="Arial"/>
          <w:sz w:val="24"/>
          <w:szCs w:val="24"/>
          <w:lang w:eastAsia="en-GB"/>
        </w:rPr>
      </w:pPr>
      <w:r w:rsidRPr="00EC5E26">
        <w:rPr>
          <w:rFonts w:ascii="Arial" w:eastAsia="Times New Roman" w:hAnsi="Arial" w:cs="Arial"/>
          <w:sz w:val="24"/>
          <w:szCs w:val="24"/>
          <w:lang w:eastAsia="en-GB"/>
        </w:rPr>
        <w:t>supports recovery</w:t>
      </w:r>
    </w:p>
    <w:p w14:paraId="39604CD8" w14:textId="77777777" w:rsidR="00EC5E26" w:rsidRPr="00EC5E26" w:rsidRDefault="00EC5E26" w:rsidP="00EC5E26">
      <w:pPr>
        <w:numPr>
          <w:ilvl w:val="0"/>
          <w:numId w:val="2"/>
        </w:numPr>
        <w:shd w:val="clear" w:color="auto" w:fill="FFFFFF"/>
        <w:spacing w:after="210" w:line="240" w:lineRule="auto"/>
        <w:ind w:left="450"/>
        <w:rPr>
          <w:rFonts w:ascii="Arial" w:eastAsia="Times New Roman" w:hAnsi="Arial" w:cs="Arial"/>
          <w:sz w:val="24"/>
          <w:szCs w:val="24"/>
          <w:lang w:eastAsia="en-GB"/>
        </w:rPr>
      </w:pPr>
      <w:r w:rsidRPr="00EC5E26">
        <w:rPr>
          <w:rFonts w:ascii="Arial" w:eastAsia="Times New Roman" w:hAnsi="Arial" w:cs="Arial"/>
          <w:sz w:val="24"/>
          <w:szCs w:val="24"/>
          <w:lang w:eastAsia="en-GB"/>
        </w:rPr>
        <w:t>can address inequalities and improve life chances</w:t>
      </w:r>
    </w:p>
    <w:p w14:paraId="4F9AFA59" w14:textId="3E70C938" w:rsidR="00EC5E26" w:rsidRPr="00EC5E26" w:rsidRDefault="00EC5E26" w:rsidP="00EC5E26">
      <w:pPr>
        <w:rPr>
          <w:rFonts w:ascii="Arial" w:hAnsi="Arial" w:cs="Arial"/>
          <w:sz w:val="24"/>
          <w:szCs w:val="24"/>
        </w:rPr>
      </w:pPr>
    </w:p>
    <w:p w14:paraId="07E43F84" w14:textId="1B69992B" w:rsidR="00EC5E26" w:rsidRPr="003F59BE" w:rsidRDefault="00EC5E26" w:rsidP="00EC5E26">
      <w:pPr>
        <w:rPr>
          <w:rFonts w:ascii="Arial" w:hAnsi="Arial" w:cs="Arial"/>
          <w:sz w:val="24"/>
          <w:szCs w:val="24"/>
          <w:shd w:val="clear" w:color="auto" w:fill="FFFFFF"/>
        </w:rPr>
      </w:pPr>
      <w:r w:rsidRPr="003F59BE">
        <w:rPr>
          <w:rFonts w:ascii="Arial" w:hAnsi="Arial" w:cs="Arial"/>
          <w:sz w:val="24"/>
          <w:szCs w:val="24"/>
          <w:shd w:val="clear" w:color="auto" w:fill="FFFFFF"/>
        </w:rPr>
        <w:t>In 2018 the  </w:t>
      </w:r>
      <w:hyperlink r:id="rId10" w:history="1">
        <w:r w:rsidRPr="00EC5E26">
          <w:rPr>
            <w:rStyle w:val="Hyperlink"/>
            <w:rFonts w:ascii="Arial" w:hAnsi="Arial" w:cs="Arial"/>
            <w:color w:val="0065BD"/>
            <w:sz w:val="24"/>
            <w:szCs w:val="24"/>
            <w:shd w:val="clear" w:color="auto" w:fill="FFFFFF"/>
          </w:rPr>
          <w:t>knowledge and skills framework</w:t>
        </w:r>
      </w:hyperlink>
      <w:r w:rsidRPr="00EC5E26">
        <w:rPr>
          <w:rFonts w:ascii="Arial" w:hAnsi="Arial" w:cs="Arial"/>
          <w:color w:val="333333"/>
          <w:sz w:val="24"/>
          <w:szCs w:val="24"/>
          <w:shd w:val="clear" w:color="auto" w:fill="FFFFFF"/>
        </w:rPr>
        <w:t> </w:t>
      </w:r>
      <w:r w:rsidRPr="003F59BE">
        <w:rPr>
          <w:rFonts w:ascii="Arial" w:hAnsi="Arial" w:cs="Arial"/>
          <w:sz w:val="24"/>
          <w:szCs w:val="24"/>
          <w:shd w:val="clear" w:color="auto" w:fill="FFFFFF"/>
        </w:rPr>
        <w:t>for psychological trauma, developed by NHS Education for Scotland (NES) was published. This framework sets out the knowledge and skills needed by everyone in the Scottish workforce to be able to recognise where an individual may be affected by trauma and to adapt their practice accordingly in order to minimise distress and support recovery through a safe and compassionate response.</w:t>
      </w:r>
    </w:p>
    <w:p w14:paraId="3F73A8CA" w14:textId="1D0BD10B" w:rsidR="00EC5E26" w:rsidRPr="003F59BE" w:rsidRDefault="00EC5E26" w:rsidP="00EC5E26">
      <w:pPr>
        <w:rPr>
          <w:rFonts w:ascii="Arial" w:hAnsi="Arial" w:cs="Arial"/>
          <w:sz w:val="24"/>
          <w:szCs w:val="24"/>
          <w:shd w:val="clear" w:color="auto" w:fill="FFFFFF"/>
        </w:rPr>
      </w:pPr>
      <w:r w:rsidRPr="003F59BE">
        <w:rPr>
          <w:rFonts w:ascii="Arial" w:hAnsi="Arial" w:cs="Arial"/>
          <w:sz w:val="24"/>
          <w:szCs w:val="24"/>
          <w:shd w:val="clear" w:color="auto" w:fill="FFFFFF"/>
        </w:rPr>
        <w:t xml:space="preserve">It is important that in Edinburgh we </w:t>
      </w:r>
      <w:r w:rsidR="00E346A7" w:rsidRPr="003F59BE">
        <w:rPr>
          <w:rFonts w:ascii="Arial" w:hAnsi="Arial" w:cs="Arial"/>
          <w:sz w:val="24"/>
          <w:szCs w:val="24"/>
          <w:shd w:val="clear" w:color="auto" w:fill="FFFFFF"/>
        </w:rPr>
        <w:t xml:space="preserve">have services that support people, both those using </w:t>
      </w:r>
      <w:r w:rsidR="00071ECD">
        <w:rPr>
          <w:rFonts w:ascii="Arial" w:hAnsi="Arial" w:cs="Arial"/>
          <w:sz w:val="24"/>
          <w:szCs w:val="24"/>
          <w:shd w:val="clear" w:color="auto" w:fill="FFFFFF"/>
        </w:rPr>
        <w:t>services</w:t>
      </w:r>
      <w:r w:rsidR="00E346A7" w:rsidRPr="003F59BE">
        <w:rPr>
          <w:rFonts w:ascii="Arial" w:hAnsi="Arial" w:cs="Arial"/>
          <w:sz w:val="24"/>
          <w:szCs w:val="24"/>
          <w:shd w:val="clear" w:color="auto" w:fill="FFFFFF"/>
        </w:rPr>
        <w:t xml:space="preserve"> as well as those employed to deliver them</w:t>
      </w:r>
      <w:r w:rsidR="00071ECD">
        <w:rPr>
          <w:rFonts w:ascii="Arial" w:hAnsi="Arial" w:cs="Arial"/>
          <w:sz w:val="24"/>
          <w:szCs w:val="24"/>
          <w:shd w:val="clear" w:color="auto" w:fill="FFFFFF"/>
        </w:rPr>
        <w:t xml:space="preserve">, and that they </w:t>
      </w:r>
      <w:r w:rsidR="00E346A7" w:rsidRPr="003F59BE">
        <w:rPr>
          <w:rFonts w:ascii="Arial" w:hAnsi="Arial" w:cs="Arial"/>
          <w:sz w:val="24"/>
          <w:szCs w:val="24"/>
          <w:shd w:val="clear" w:color="auto" w:fill="FFFFFF"/>
        </w:rPr>
        <w:t xml:space="preserve">are supported in understanding trauma, and being able to, even on the most basic of levels, respond to trauma. </w:t>
      </w:r>
    </w:p>
    <w:p w14:paraId="0630C030" w14:textId="1B107DDC" w:rsidR="00E346A7" w:rsidRDefault="00E346A7" w:rsidP="00EC5E26">
      <w:pPr>
        <w:rPr>
          <w:rFonts w:ascii="Arial" w:hAnsi="Arial" w:cs="Arial"/>
          <w:sz w:val="24"/>
          <w:szCs w:val="24"/>
          <w:shd w:val="clear" w:color="auto" w:fill="FFFFFF"/>
        </w:rPr>
      </w:pPr>
      <w:r w:rsidRPr="003F59BE">
        <w:rPr>
          <w:rFonts w:ascii="Arial" w:hAnsi="Arial" w:cs="Arial"/>
          <w:sz w:val="24"/>
          <w:szCs w:val="24"/>
          <w:shd w:val="clear" w:color="auto" w:fill="FFFFFF"/>
        </w:rPr>
        <w:t>Although Trauma Informed Practice may sound</w:t>
      </w:r>
      <w:r w:rsidR="00486A25">
        <w:rPr>
          <w:rFonts w:ascii="Arial" w:hAnsi="Arial" w:cs="Arial"/>
          <w:sz w:val="24"/>
          <w:szCs w:val="24"/>
          <w:shd w:val="clear" w:color="auto" w:fill="FFFFFF"/>
        </w:rPr>
        <w:t xml:space="preserve"> new or</w:t>
      </w:r>
      <w:r w:rsidRPr="003F59BE">
        <w:rPr>
          <w:rFonts w:ascii="Arial" w:hAnsi="Arial" w:cs="Arial"/>
          <w:sz w:val="24"/>
          <w:szCs w:val="24"/>
          <w:shd w:val="clear" w:color="auto" w:fill="FFFFFF"/>
        </w:rPr>
        <w:t xml:space="preserve"> </w:t>
      </w:r>
      <w:r w:rsidR="00071ECD">
        <w:rPr>
          <w:rFonts w:ascii="Arial" w:hAnsi="Arial" w:cs="Arial"/>
          <w:sz w:val="24"/>
          <w:szCs w:val="24"/>
          <w:shd w:val="clear" w:color="auto" w:fill="FFFFFF"/>
        </w:rPr>
        <w:t>complex</w:t>
      </w:r>
      <w:r w:rsidRPr="003F59BE">
        <w:rPr>
          <w:rFonts w:ascii="Arial" w:hAnsi="Arial" w:cs="Arial"/>
          <w:sz w:val="24"/>
          <w:szCs w:val="24"/>
          <w:shd w:val="clear" w:color="auto" w:fill="FFFFFF"/>
        </w:rPr>
        <w:t xml:space="preserve"> to many colleagues, who may well be put off by the name; Trauma Informed Practice is straightforward and aligns to very common values of kindness, </w:t>
      </w:r>
      <w:r w:rsidR="00071ECD">
        <w:rPr>
          <w:rFonts w:ascii="Arial" w:hAnsi="Arial" w:cs="Arial"/>
          <w:sz w:val="24"/>
          <w:szCs w:val="24"/>
          <w:shd w:val="clear" w:color="auto" w:fill="FFFFFF"/>
        </w:rPr>
        <w:t xml:space="preserve">listening, </w:t>
      </w:r>
      <w:r w:rsidRPr="003F59BE">
        <w:rPr>
          <w:rFonts w:ascii="Arial" w:hAnsi="Arial" w:cs="Arial"/>
          <w:sz w:val="24"/>
          <w:szCs w:val="24"/>
          <w:shd w:val="clear" w:color="auto" w:fill="FFFFFF"/>
        </w:rPr>
        <w:t xml:space="preserve">caring, treating people with dignity and respect and being mindful that people have all been on a journey and how they may well be behaving with you is an insight into that journey.  </w:t>
      </w:r>
    </w:p>
    <w:p w14:paraId="0EBE55D4" w14:textId="36EF4DBA" w:rsidR="00DE1C29" w:rsidRDefault="00DE1C29" w:rsidP="00EC5E26">
      <w:pPr>
        <w:rPr>
          <w:rFonts w:ascii="Arial" w:hAnsi="Arial" w:cs="Arial"/>
          <w:sz w:val="24"/>
          <w:szCs w:val="24"/>
          <w:shd w:val="clear" w:color="auto" w:fill="FFFFFF"/>
        </w:rPr>
      </w:pPr>
    </w:p>
    <w:p w14:paraId="1585BCC1" w14:textId="44CA3ADB" w:rsidR="00DE1C29" w:rsidRPr="003F59BE" w:rsidRDefault="00DE1C29" w:rsidP="00EC5E26">
      <w:pPr>
        <w:rPr>
          <w:rFonts w:ascii="Arial" w:hAnsi="Arial" w:cs="Arial"/>
          <w:sz w:val="24"/>
          <w:szCs w:val="24"/>
        </w:rPr>
      </w:pPr>
      <w:r>
        <w:rPr>
          <w:rFonts w:ascii="Arial" w:hAnsi="Arial" w:cs="Arial"/>
          <w:sz w:val="24"/>
          <w:szCs w:val="24"/>
          <w:shd w:val="clear" w:color="auto" w:fill="FFFFFF"/>
        </w:rPr>
        <w:lastRenderedPageBreak/>
        <w:t xml:space="preserve">The following document outlines the 5 principles of trauma informed practice, which has the double benefit of not only supporting us </w:t>
      </w:r>
      <w:r w:rsidR="00486A25">
        <w:rPr>
          <w:rFonts w:ascii="Arial" w:hAnsi="Arial" w:cs="Arial"/>
          <w:sz w:val="24"/>
          <w:szCs w:val="24"/>
          <w:shd w:val="clear" w:color="auto" w:fill="FFFFFF"/>
        </w:rPr>
        <w:t xml:space="preserve">to </w:t>
      </w:r>
      <w:r>
        <w:rPr>
          <w:rFonts w:ascii="Arial" w:hAnsi="Arial" w:cs="Arial"/>
          <w:sz w:val="24"/>
          <w:szCs w:val="24"/>
          <w:shd w:val="clear" w:color="auto" w:fill="FFFFFF"/>
        </w:rPr>
        <w:t xml:space="preserve">become more trauma informed, it also promotes how we should enter all helping and supportive relationships. </w:t>
      </w:r>
    </w:p>
    <w:p w14:paraId="7D3DBB21" w14:textId="695F61E5" w:rsidR="00EC5E26" w:rsidRDefault="00EC5E26" w:rsidP="00EC5E26">
      <w:pPr>
        <w:rPr>
          <w:rFonts w:ascii="Arial" w:hAnsi="Arial" w:cs="Arial"/>
          <w:sz w:val="24"/>
          <w:szCs w:val="24"/>
        </w:rPr>
      </w:pPr>
    </w:p>
    <w:p w14:paraId="3B4E50E6" w14:textId="77777777" w:rsidR="007E7712" w:rsidRPr="00EC5E26" w:rsidRDefault="007E7712" w:rsidP="007E7712">
      <w:pPr>
        <w:rPr>
          <w:rFonts w:ascii="Arial" w:hAnsi="Arial" w:cs="Arial"/>
          <w:sz w:val="24"/>
          <w:szCs w:val="24"/>
        </w:rPr>
      </w:pPr>
    </w:p>
    <w:p w14:paraId="468254F5" w14:textId="77777777" w:rsidR="007E7712" w:rsidRPr="00F66A50" w:rsidRDefault="007E7712" w:rsidP="00585C9E">
      <w:pPr>
        <w:pStyle w:val="Heading1"/>
      </w:pPr>
      <w:r w:rsidRPr="00F66A50">
        <w:t xml:space="preserve">CULTURAL AND HISTORICAL CONTEXT </w:t>
      </w:r>
    </w:p>
    <w:p w14:paraId="110206D6" w14:textId="77777777" w:rsidR="007E7712" w:rsidRPr="00EC5E26" w:rsidRDefault="007E7712" w:rsidP="007E7712">
      <w:pPr>
        <w:rPr>
          <w:rFonts w:ascii="Arial" w:hAnsi="Arial" w:cs="Arial"/>
          <w:sz w:val="24"/>
          <w:szCs w:val="24"/>
        </w:rPr>
      </w:pPr>
    </w:p>
    <w:p w14:paraId="15CCEC54" w14:textId="77777777" w:rsidR="007E7712" w:rsidRDefault="007E7712" w:rsidP="007E7712">
      <w:pPr>
        <w:rPr>
          <w:rFonts w:ascii="Arial" w:hAnsi="Arial" w:cs="Arial"/>
          <w:sz w:val="24"/>
          <w:szCs w:val="24"/>
        </w:rPr>
      </w:pPr>
      <w:r>
        <w:rPr>
          <w:rFonts w:ascii="Arial" w:hAnsi="Arial" w:cs="Arial"/>
          <w:sz w:val="24"/>
          <w:szCs w:val="24"/>
        </w:rPr>
        <w:t xml:space="preserve">As always people need to be mindful that their experiences may well be very different to those of others around them. Those experiences may well have been negatively affected by the attitudes, judgements, legislation and prejudice that Scottish society has historically promoted. </w:t>
      </w:r>
    </w:p>
    <w:p w14:paraId="719308E9" w14:textId="77777777" w:rsidR="007E7712" w:rsidRDefault="007E7712" w:rsidP="007E7712">
      <w:pPr>
        <w:rPr>
          <w:rFonts w:ascii="Arial" w:hAnsi="Arial" w:cs="Arial"/>
          <w:sz w:val="24"/>
          <w:szCs w:val="24"/>
        </w:rPr>
      </w:pPr>
      <w:r>
        <w:rPr>
          <w:rFonts w:ascii="Arial" w:hAnsi="Arial" w:cs="Arial"/>
          <w:sz w:val="24"/>
          <w:szCs w:val="24"/>
        </w:rPr>
        <w:t>Many people will have been and still face the issues of prejudice and discrimination, which further compounds their trauma experience. Such characteristics may include the person’s:</w:t>
      </w:r>
    </w:p>
    <w:p w14:paraId="30C9CDE7" w14:textId="77777777" w:rsidR="007E7712" w:rsidRPr="00752882" w:rsidRDefault="007E7712" w:rsidP="007E7712">
      <w:pPr>
        <w:pStyle w:val="ListParagraph"/>
        <w:numPr>
          <w:ilvl w:val="0"/>
          <w:numId w:val="6"/>
        </w:numPr>
        <w:rPr>
          <w:rFonts w:ascii="Arial" w:hAnsi="Arial" w:cs="Arial"/>
          <w:sz w:val="24"/>
          <w:szCs w:val="24"/>
        </w:rPr>
      </w:pPr>
      <w:r w:rsidRPr="00752882">
        <w:rPr>
          <w:rFonts w:ascii="Arial" w:hAnsi="Arial" w:cs="Arial"/>
          <w:sz w:val="24"/>
          <w:szCs w:val="24"/>
        </w:rPr>
        <w:t>Race</w:t>
      </w:r>
    </w:p>
    <w:p w14:paraId="48ECE91D" w14:textId="77777777" w:rsidR="007E7712" w:rsidRPr="00752882" w:rsidRDefault="007E7712" w:rsidP="007E7712">
      <w:pPr>
        <w:pStyle w:val="ListParagraph"/>
        <w:numPr>
          <w:ilvl w:val="0"/>
          <w:numId w:val="6"/>
        </w:numPr>
        <w:rPr>
          <w:rFonts w:ascii="Arial" w:hAnsi="Arial" w:cs="Arial"/>
          <w:sz w:val="24"/>
          <w:szCs w:val="24"/>
        </w:rPr>
      </w:pPr>
      <w:r w:rsidRPr="00752882">
        <w:rPr>
          <w:rFonts w:ascii="Arial" w:hAnsi="Arial" w:cs="Arial"/>
          <w:sz w:val="24"/>
          <w:szCs w:val="24"/>
        </w:rPr>
        <w:t>Sex</w:t>
      </w:r>
    </w:p>
    <w:p w14:paraId="43B7E157" w14:textId="77777777" w:rsidR="007E7712" w:rsidRPr="00752882" w:rsidRDefault="007E7712" w:rsidP="007E7712">
      <w:pPr>
        <w:pStyle w:val="ListParagraph"/>
        <w:numPr>
          <w:ilvl w:val="0"/>
          <w:numId w:val="6"/>
        </w:numPr>
        <w:rPr>
          <w:rFonts w:ascii="Arial" w:hAnsi="Arial" w:cs="Arial"/>
          <w:sz w:val="24"/>
          <w:szCs w:val="24"/>
        </w:rPr>
      </w:pPr>
      <w:r w:rsidRPr="00752882">
        <w:rPr>
          <w:rFonts w:ascii="Arial" w:hAnsi="Arial" w:cs="Arial"/>
          <w:sz w:val="24"/>
          <w:szCs w:val="24"/>
        </w:rPr>
        <w:t>Sexuality</w:t>
      </w:r>
    </w:p>
    <w:p w14:paraId="004C9E5A" w14:textId="77777777" w:rsidR="007E7712" w:rsidRPr="00752882" w:rsidRDefault="007E7712" w:rsidP="007E7712">
      <w:pPr>
        <w:pStyle w:val="ListParagraph"/>
        <w:numPr>
          <w:ilvl w:val="0"/>
          <w:numId w:val="6"/>
        </w:numPr>
        <w:rPr>
          <w:rFonts w:ascii="Arial" w:hAnsi="Arial" w:cs="Arial"/>
          <w:sz w:val="24"/>
          <w:szCs w:val="24"/>
        </w:rPr>
      </w:pPr>
      <w:r w:rsidRPr="00752882">
        <w:rPr>
          <w:rFonts w:ascii="Arial" w:hAnsi="Arial" w:cs="Arial"/>
          <w:sz w:val="24"/>
          <w:szCs w:val="24"/>
        </w:rPr>
        <w:t>Ability/Disability</w:t>
      </w:r>
    </w:p>
    <w:p w14:paraId="16638AB6" w14:textId="77777777" w:rsidR="007E7712" w:rsidRPr="00752882" w:rsidRDefault="007E7712" w:rsidP="007E7712">
      <w:pPr>
        <w:pStyle w:val="ListParagraph"/>
        <w:numPr>
          <w:ilvl w:val="0"/>
          <w:numId w:val="6"/>
        </w:numPr>
        <w:rPr>
          <w:rFonts w:ascii="Arial" w:hAnsi="Arial" w:cs="Arial"/>
          <w:sz w:val="24"/>
          <w:szCs w:val="24"/>
        </w:rPr>
      </w:pPr>
      <w:r w:rsidRPr="00752882">
        <w:rPr>
          <w:rFonts w:ascii="Arial" w:hAnsi="Arial" w:cs="Arial"/>
          <w:sz w:val="24"/>
          <w:szCs w:val="24"/>
        </w:rPr>
        <w:t xml:space="preserve">Gender identity </w:t>
      </w:r>
    </w:p>
    <w:p w14:paraId="03CD1B73" w14:textId="77777777" w:rsidR="007E7712" w:rsidRPr="00752882" w:rsidRDefault="007E7712" w:rsidP="007E7712">
      <w:pPr>
        <w:pStyle w:val="ListParagraph"/>
        <w:numPr>
          <w:ilvl w:val="0"/>
          <w:numId w:val="6"/>
        </w:numPr>
        <w:rPr>
          <w:rFonts w:ascii="Arial" w:hAnsi="Arial" w:cs="Arial"/>
          <w:sz w:val="24"/>
          <w:szCs w:val="24"/>
        </w:rPr>
      </w:pPr>
      <w:r w:rsidRPr="00752882">
        <w:rPr>
          <w:rFonts w:ascii="Arial" w:hAnsi="Arial" w:cs="Arial"/>
          <w:sz w:val="24"/>
          <w:szCs w:val="24"/>
        </w:rPr>
        <w:t xml:space="preserve">Religious beliefs </w:t>
      </w:r>
    </w:p>
    <w:p w14:paraId="6EA2B684" w14:textId="77777777" w:rsidR="007E7712" w:rsidRDefault="007E7712" w:rsidP="007E7712">
      <w:pPr>
        <w:rPr>
          <w:rFonts w:ascii="Arial" w:hAnsi="Arial" w:cs="Arial"/>
          <w:sz w:val="24"/>
          <w:szCs w:val="24"/>
        </w:rPr>
      </w:pPr>
    </w:p>
    <w:p w14:paraId="7340CAA3" w14:textId="77777777" w:rsidR="007E7712" w:rsidRPr="00573829" w:rsidRDefault="007E7712" w:rsidP="007E7712">
      <w:pPr>
        <w:rPr>
          <w:rFonts w:ascii="Arial" w:hAnsi="Arial" w:cs="Arial"/>
          <w:sz w:val="24"/>
          <w:szCs w:val="24"/>
        </w:rPr>
      </w:pPr>
      <w:r>
        <w:rPr>
          <w:rFonts w:ascii="Arial" w:hAnsi="Arial" w:cs="Arial"/>
          <w:sz w:val="24"/>
          <w:szCs w:val="24"/>
        </w:rPr>
        <w:t xml:space="preserve">Our awareness, sensitivity and mindfulness of the different experiences that people bring with them is a key aspect to making sure that by demonstrating the </w:t>
      </w:r>
      <w:r w:rsidRPr="00752882">
        <w:rPr>
          <w:rFonts w:ascii="Arial" w:hAnsi="Arial" w:cs="Arial"/>
          <w:b/>
          <w:bCs/>
          <w:sz w:val="24"/>
          <w:szCs w:val="24"/>
        </w:rPr>
        <w:t>5 principle</w:t>
      </w:r>
      <w:r>
        <w:rPr>
          <w:rFonts w:ascii="Arial" w:hAnsi="Arial" w:cs="Arial"/>
          <w:b/>
          <w:bCs/>
          <w:sz w:val="24"/>
          <w:szCs w:val="24"/>
        </w:rPr>
        <w:t xml:space="preserve">s </w:t>
      </w:r>
      <w:r w:rsidRPr="00573829">
        <w:rPr>
          <w:rFonts w:ascii="Arial" w:hAnsi="Arial" w:cs="Arial"/>
          <w:sz w:val="24"/>
          <w:szCs w:val="24"/>
        </w:rPr>
        <w:t xml:space="preserve">we </w:t>
      </w:r>
      <w:r>
        <w:rPr>
          <w:rFonts w:ascii="Arial" w:hAnsi="Arial" w:cs="Arial"/>
          <w:sz w:val="24"/>
          <w:szCs w:val="24"/>
        </w:rPr>
        <w:t xml:space="preserve">do not further the impact that discrimination and prejudice has already occurred, compounding the trauma experiences that they may also have experienced. </w:t>
      </w:r>
    </w:p>
    <w:p w14:paraId="17AAB5CB" w14:textId="77777777" w:rsidR="007E7712" w:rsidRPr="003F59BE" w:rsidRDefault="007E7712" w:rsidP="007E7712">
      <w:pPr>
        <w:rPr>
          <w:rFonts w:ascii="Arial" w:hAnsi="Arial" w:cs="Arial"/>
          <w:sz w:val="24"/>
          <w:szCs w:val="24"/>
        </w:rPr>
      </w:pPr>
    </w:p>
    <w:p w14:paraId="0BD9D027" w14:textId="77777777" w:rsidR="007E7712" w:rsidRDefault="007E7712" w:rsidP="00EC5E26">
      <w:pPr>
        <w:rPr>
          <w:rFonts w:ascii="Arial" w:hAnsi="Arial" w:cs="Arial"/>
          <w:sz w:val="24"/>
          <w:szCs w:val="24"/>
          <w:u w:val="double"/>
        </w:rPr>
      </w:pPr>
    </w:p>
    <w:p w14:paraId="49E2AD8B" w14:textId="0B0CF9DA" w:rsidR="00EC5E26" w:rsidRPr="003F59BE" w:rsidRDefault="00EC5E26" w:rsidP="00585C9E">
      <w:pPr>
        <w:pStyle w:val="Heading1"/>
      </w:pPr>
      <w:r w:rsidRPr="003F59BE">
        <w:t xml:space="preserve">THE 5 PRINCIPLES </w:t>
      </w:r>
    </w:p>
    <w:p w14:paraId="16FBD64C" w14:textId="33271FB8" w:rsidR="00EC5E26" w:rsidRDefault="00EC5E26" w:rsidP="00EC5E26">
      <w:pPr>
        <w:rPr>
          <w:rFonts w:ascii="Arial" w:hAnsi="Arial" w:cs="Arial"/>
          <w:sz w:val="24"/>
          <w:szCs w:val="24"/>
        </w:rPr>
      </w:pPr>
    </w:p>
    <w:p w14:paraId="7EF8A304" w14:textId="1D0FCB85" w:rsidR="00071ECD" w:rsidRDefault="00071ECD" w:rsidP="00EC5E26">
      <w:pPr>
        <w:rPr>
          <w:rFonts w:ascii="Arial" w:hAnsi="Arial" w:cs="Arial"/>
          <w:sz w:val="24"/>
          <w:szCs w:val="24"/>
        </w:rPr>
      </w:pPr>
      <w:r>
        <w:rPr>
          <w:rFonts w:ascii="Arial" w:hAnsi="Arial" w:cs="Arial"/>
          <w:sz w:val="24"/>
          <w:szCs w:val="24"/>
        </w:rPr>
        <w:t xml:space="preserve">There are </w:t>
      </w:r>
      <w:r w:rsidRPr="00DE1C29">
        <w:rPr>
          <w:rFonts w:ascii="Arial" w:hAnsi="Arial" w:cs="Arial"/>
          <w:b/>
          <w:bCs/>
          <w:sz w:val="24"/>
          <w:szCs w:val="24"/>
        </w:rPr>
        <w:t>5 principles</w:t>
      </w:r>
      <w:r>
        <w:rPr>
          <w:rFonts w:ascii="Arial" w:hAnsi="Arial" w:cs="Arial"/>
          <w:sz w:val="24"/>
          <w:szCs w:val="24"/>
        </w:rPr>
        <w:t xml:space="preserve"> of Trauma Informed Practice:</w:t>
      </w:r>
    </w:p>
    <w:p w14:paraId="01FF5E40" w14:textId="395B6228" w:rsidR="00071ECD" w:rsidRPr="00071ECD" w:rsidRDefault="00071ECD" w:rsidP="00071ECD">
      <w:pPr>
        <w:pStyle w:val="ListParagraph"/>
        <w:numPr>
          <w:ilvl w:val="0"/>
          <w:numId w:val="5"/>
        </w:numPr>
        <w:rPr>
          <w:rFonts w:ascii="Arial" w:hAnsi="Arial" w:cs="Arial"/>
          <w:sz w:val="24"/>
          <w:szCs w:val="24"/>
        </w:rPr>
      </w:pPr>
      <w:r w:rsidRPr="00071ECD">
        <w:rPr>
          <w:rFonts w:ascii="Arial" w:hAnsi="Arial" w:cs="Arial"/>
          <w:sz w:val="24"/>
          <w:szCs w:val="24"/>
        </w:rPr>
        <w:t>Safety</w:t>
      </w:r>
    </w:p>
    <w:p w14:paraId="01D17AC4" w14:textId="7327A312" w:rsidR="00071ECD" w:rsidRPr="00071ECD" w:rsidRDefault="00071ECD" w:rsidP="00071ECD">
      <w:pPr>
        <w:pStyle w:val="ListParagraph"/>
        <w:numPr>
          <w:ilvl w:val="0"/>
          <w:numId w:val="5"/>
        </w:numPr>
        <w:rPr>
          <w:rFonts w:ascii="Arial" w:hAnsi="Arial" w:cs="Arial"/>
          <w:sz w:val="24"/>
          <w:szCs w:val="24"/>
        </w:rPr>
      </w:pPr>
      <w:r w:rsidRPr="00071ECD">
        <w:rPr>
          <w:rFonts w:ascii="Arial" w:hAnsi="Arial" w:cs="Arial"/>
          <w:sz w:val="24"/>
          <w:szCs w:val="24"/>
        </w:rPr>
        <w:t>Trust</w:t>
      </w:r>
    </w:p>
    <w:p w14:paraId="52A7CDDE" w14:textId="139D11D2" w:rsidR="00071ECD" w:rsidRPr="00071ECD" w:rsidRDefault="00071ECD" w:rsidP="00071ECD">
      <w:pPr>
        <w:pStyle w:val="ListParagraph"/>
        <w:numPr>
          <w:ilvl w:val="0"/>
          <w:numId w:val="5"/>
        </w:numPr>
        <w:rPr>
          <w:rFonts w:ascii="Arial" w:hAnsi="Arial" w:cs="Arial"/>
          <w:sz w:val="24"/>
          <w:szCs w:val="24"/>
        </w:rPr>
      </w:pPr>
      <w:r w:rsidRPr="00071ECD">
        <w:rPr>
          <w:rFonts w:ascii="Arial" w:hAnsi="Arial" w:cs="Arial"/>
          <w:sz w:val="24"/>
          <w:szCs w:val="24"/>
        </w:rPr>
        <w:t xml:space="preserve">Collaboration </w:t>
      </w:r>
    </w:p>
    <w:p w14:paraId="442D7D2A" w14:textId="589F7A0A" w:rsidR="00071ECD" w:rsidRPr="00071ECD" w:rsidRDefault="00071ECD" w:rsidP="00071ECD">
      <w:pPr>
        <w:pStyle w:val="ListParagraph"/>
        <w:numPr>
          <w:ilvl w:val="0"/>
          <w:numId w:val="5"/>
        </w:numPr>
        <w:rPr>
          <w:rFonts w:ascii="Arial" w:hAnsi="Arial" w:cs="Arial"/>
          <w:sz w:val="24"/>
          <w:szCs w:val="24"/>
        </w:rPr>
      </w:pPr>
      <w:r w:rsidRPr="00071ECD">
        <w:rPr>
          <w:rFonts w:ascii="Arial" w:hAnsi="Arial" w:cs="Arial"/>
          <w:sz w:val="24"/>
          <w:szCs w:val="24"/>
        </w:rPr>
        <w:t xml:space="preserve">Choice </w:t>
      </w:r>
    </w:p>
    <w:p w14:paraId="7919B7E8" w14:textId="55D78126" w:rsidR="00071ECD" w:rsidRPr="00071ECD" w:rsidRDefault="00071ECD" w:rsidP="00071ECD">
      <w:pPr>
        <w:pStyle w:val="ListParagraph"/>
        <w:numPr>
          <w:ilvl w:val="0"/>
          <w:numId w:val="5"/>
        </w:numPr>
        <w:rPr>
          <w:rFonts w:ascii="Arial" w:hAnsi="Arial" w:cs="Arial"/>
          <w:sz w:val="24"/>
          <w:szCs w:val="24"/>
        </w:rPr>
      </w:pPr>
      <w:r w:rsidRPr="00071ECD">
        <w:rPr>
          <w:rFonts w:ascii="Arial" w:hAnsi="Arial" w:cs="Arial"/>
          <w:sz w:val="24"/>
          <w:szCs w:val="24"/>
        </w:rPr>
        <w:t>Empowerment</w:t>
      </w:r>
    </w:p>
    <w:p w14:paraId="478260DA" w14:textId="240B489F" w:rsidR="00071ECD" w:rsidRDefault="00071ECD" w:rsidP="00EC5E26">
      <w:pPr>
        <w:rPr>
          <w:rFonts w:ascii="Arial" w:hAnsi="Arial" w:cs="Arial"/>
          <w:sz w:val="24"/>
          <w:szCs w:val="24"/>
        </w:rPr>
      </w:pPr>
    </w:p>
    <w:p w14:paraId="5FEDC783" w14:textId="77777777" w:rsidR="00071ECD" w:rsidRPr="003F59BE" w:rsidRDefault="00071ECD" w:rsidP="00EC5E26">
      <w:pPr>
        <w:rPr>
          <w:rFonts w:ascii="Arial" w:hAnsi="Arial" w:cs="Arial"/>
          <w:sz w:val="24"/>
          <w:szCs w:val="24"/>
        </w:rPr>
      </w:pPr>
    </w:p>
    <w:p w14:paraId="296C393C" w14:textId="71FF3434" w:rsidR="00EC5E26" w:rsidRPr="00F66A50" w:rsidRDefault="00EC5E26" w:rsidP="00585C9E">
      <w:pPr>
        <w:pStyle w:val="Heading1"/>
      </w:pPr>
      <w:r w:rsidRPr="00F66A50">
        <w:t>SAFETY</w:t>
      </w:r>
    </w:p>
    <w:p w14:paraId="547EEE20" w14:textId="5F17993B" w:rsidR="00071ECD" w:rsidRDefault="00E346A7" w:rsidP="00EC5E26">
      <w:pPr>
        <w:rPr>
          <w:rFonts w:ascii="Arial" w:hAnsi="Arial" w:cs="Arial"/>
          <w:sz w:val="24"/>
          <w:szCs w:val="24"/>
        </w:rPr>
      </w:pPr>
      <w:r>
        <w:rPr>
          <w:rFonts w:ascii="Arial" w:hAnsi="Arial" w:cs="Arial"/>
          <w:sz w:val="24"/>
          <w:szCs w:val="24"/>
        </w:rPr>
        <w:t xml:space="preserve">Our roles and responsibilities are to do no harm. To be Trauma Informed is to be sensitive and to be paying attention to how safe we can make people feel. </w:t>
      </w:r>
      <w:r w:rsidR="00843DAC">
        <w:rPr>
          <w:rFonts w:ascii="Arial" w:hAnsi="Arial" w:cs="Arial"/>
          <w:sz w:val="24"/>
          <w:szCs w:val="24"/>
        </w:rPr>
        <w:t xml:space="preserve">Safety can be both physical and emotional. </w:t>
      </w:r>
    </w:p>
    <w:p w14:paraId="66829790" w14:textId="4DBFE8ED" w:rsidR="00E346A7" w:rsidRDefault="00E346A7" w:rsidP="00EC5E26">
      <w:pPr>
        <w:rPr>
          <w:rFonts w:ascii="Arial" w:hAnsi="Arial" w:cs="Arial"/>
          <w:sz w:val="24"/>
          <w:szCs w:val="24"/>
        </w:rPr>
      </w:pPr>
      <w:r>
        <w:rPr>
          <w:rFonts w:ascii="Arial" w:hAnsi="Arial" w:cs="Arial"/>
          <w:sz w:val="24"/>
          <w:szCs w:val="24"/>
        </w:rPr>
        <w:t xml:space="preserve">How do you, your team, your service, your organisation help all people – those using your organisation’s services and those belonging to it – feel safe? When did you last have a conversation with someone about whether they feel safe? We can make many assumptions about safety, yet like so much of trauma informed practice, it is not for us </w:t>
      </w:r>
      <w:r w:rsidR="00184754">
        <w:rPr>
          <w:rFonts w:ascii="Arial" w:hAnsi="Arial" w:cs="Arial"/>
          <w:sz w:val="24"/>
          <w:szCs w:val="24"/>
        </w:rPr>
        <w:t xml:space="preserve">as </w:t>
      </w:r>
      <w:r>
        <w:rPr>
          <w:rFonts w:ascii="Arial" w:hAnsi="Arial" w:cs="Arial"/>
          <w:sz w:val="24"/>
          <w:szCs w:val="24"/>
        </w:rPr>
        <w:t xml:space="preserve">we are asking the questions, it </w:t>
      </w:r>
      <w:r w:rsidR="00843DAC">
        <w:rPr>
          <w:rFonts w:ascii="Arial" w:hAnsi="Arial" w:cs="Arial"/>
          <w:sz w:val="24"/>
          <w:szCs w:val="24"/>
        </w:rPr>
        <w:t xml:space="preserve">is </w:t>
      </w:r>
      <w:r>
        <w:rPr>
          <w:rFonts w:ascii="Arial" w:hAnsi="Arial" w:cs="Arial"/>
          <w:sz w:val="24"/>
          <w:szCs w:val="24"/>
        </w:rPr>
        <w:t xml:space="preserve">for the person we are asking that our focus must be on. </w:t>
      </w:r>
    </w:p>
    <w:p w14:paraId="2641BCEC" w14:textId="77777777" w:rsidR="00E346A7" w:rsidRPr="00EC5E26" w:rsidRDefault="00E346A7" w:rsidP="00EC5E26">
      <w:pPr>
        <w:rPr>
          <w:rFonts w:ascii="Arial" w:hAnsi="Arial" w:cs="Arial"/>
          <w:sz w:val="24"/>
          <w:szCs w:val="24"/>
        </w:rPr>
      </w:pPr>
    </w:p>
    <w:p w14:paraId="5684FC62" w14:textId="23A58BDC" w:rsidR="00EC5E26" w:rsidRPr="00F66A50" w:rsidRDefault="00EC5E26" w:rsidP="00585C9E">
      <w:pPr>
        <w:pStyle w:val="Heading1"/>
      </w:pPr>
      <w:r w:rsidRPr="00F66A50">
        <w:t xml:space="preserve">TRUST </w:t>
      </w:r>
    </w:p>
    <w:p w14:paraId="20F32FDF" w14:textId="4275AC5F" w:rsidR="00E346A7" w:rsidRDefault="00E346A7" w:rsidP="00EC5E26">
      <w:pPr>
        <w:rPr>
          <w:rFonts w:ascii="Arial" w:hAnsi="Arial" w:cs="Arial"/>
          <w:sz w:val="24"/>
          <w:szCs w:val="24"/>
        </w:rPr>
      </w:pPr>
      <w:r>
        <w:rPr>
          <w:rFonts w:ascii="Arial" w:hAnsi="Arial" w:cs="Arial"/>
          <w:sz w:val="24"/>
          <w:szCs w:val="24"/>
        </w:rPr>
        <w:t xml:space="preserve">If we are to support people who have experienced trauma in their </w:t>
      </w:r>
      <w:r w:rsidR="004D6027">
        <w:rPr>
          <w:rFonts w:ascii="Arial" w:hAnsi="Arial" w:cs="Arial"/>
          <w:sz w:val="24"/>
          <w:szCs w:val="24"/>
        </w:rPr>
        <w:t>lives,</w:t>
      </w:r>
      <w:r>
        <w:rPr>
          <w:rFonts w:ascii="Arial" w:hAnsi="Arial" w:cs="Arial"/>
          <w:sz w:val="24"/>
          <w:szCs w:val="24"/>
        </w:rPr>
        <w:t xml:space="preserve"> then we must behave and act in ways that convey trustworthiness. There are </w:t>
      </w:r>
      <w:r w:rsidR="0078238B">
        <w:rPr>
          <w:rFonts w:ascii="Arial" w:hAnsi="Arial" w:cs="Arial"/>
          <w:sz w:val="24"/>
          <w:szCs w:val="24"/>
        </w:rPr>
        <w:t>four</w:t>
      </w:r>
      <w:r>
        <w:rPr>
          <w:rFonts w:ascii="Arial" w:hAnsi="Arial" w:cs="Arial"/>
          <w:sz w:val="24"/>
          <w:szCs w:val="24"/>
        </w:rPr>
        <w:t xml:space="preserve"> simple approaches to generating trust:</w:t>
      </w:r>
    </w:p>
    <w:p w14:paraId="5A8EC789" w14:textId="61638D9A" w:rsidR="00444C89" w:rsidRDefault="00444C89" w:rsidP="00EC5E26">
      <w:pPr>
        <w:rPr>
          <w:rFonts w:ascii="Arial" w:hAnsi="Arial" w:cs="Arial"/>
          <w:sz w:val="24"/>
          <w:szCs w:val="24"/>
        </w:rPr>
      </w:pPr>
      <w:r>
        <w:rPr>
          <w:rFonts w:ascii="Arial" w:hAnsi="Arial" w:cs="Arial"/>
          <w:sz w:val="24"/>
          <w:szCs w:val="24"/>
        </w:rPr>
        <w:t xml:space="preserve">Listening – to understand, not just to respond </w:t>
      </w:r>
    </w:p>
    <w:p w14:paraId="05A88CB6" w14:textId="24103AAB" w:rsidR="00E346A7" w:rsidRDefault="00E346A7" w:rsidP="00EC5E26">
      <w:pPr>
        <w:rPr>
          <w:rFonts w:ascii="Arial" w:hAnsi="Arial" w:cs="Arial"/>
          <w:sz w:val="24"/>
          <w:szCs w:val="24"/>
        </w:rPr>
      </w:pPr>
      <w:r>
        <w:rPr>
          <w:rFonts w:ascii="Arial" w:hAnsi="Arial" w:cs="Arial"/>
          <w:sz w:val="24"/>
          <w:szCs w:val="24"/>
        </w:rPr>
        <w:t xml:space="preserve">Being reliable </w:t>
      </w:r>
      <w:r w:rsidR="004D6027">
        <w:rPr>
          <w:rFonts w:ascii="Arial" w:hAnsi="Arial" w:cs="Arial"/>
          <w:sz w:val="24"/>
          <w:szCs w:val="24"/>
        </w:rPr>
        <w:t>–</w:t>
      </w:r>
      <w:r>
        <w:rPr>
          <w:rFonts w:ascii="Arial" w:hAnsi="Arial" w:cs="Arial"/>
          <w:sz w:val="24"/>
          <w:szCs w:val="24"/>
        </w:rPr>
        <w:t xml:space="preserve"> </w:t>
      </w:r>
      <w:r w:rsidR="004D6027">
        <w:rPr>
          <w:rFonts w:ascii="Arial" w:hAnsi="Arial" w:cs="Arial"/>
          <w:sz w:val="24"/>
          <w:szCs w:val="24"/>
        </w:rPr>
        <w:t>doing what you say you will, when you said you would</w:t>
      </w:r>
      <w:r w:rsidR="00843DAC">
        <w:rPr>
          <w:rFonts w:ascii="Arial" w:hAnsi="Arial" w:cs="Arial"/>
          <w:sz w:val="24"/>
          <w:szCs w:val="24"/>
        </w:rPr>
        <w:t>; and if you are unable to do so, being open about that</w:t>
      </w:r>
    </w:p>
    <w:p w14:paraId="3FAE5092" w14:textId="6F221EA5" w:rsidR="00E346A7" w:rsidRDefault="00E346A7" w:rsidP="00EC5E26">
      <w:pPr>
        <w:rPr>
          <w:rFonts w:ascii="Arial" w:hAnsi="Arial" w:cs="Arial"/>
          <w:sz w:val="24"/>
          <w:szCs w:val="24"/>
        </w:rPr>
      </w:pPr>
      <w:r>
        <w:rPr>
          <w:rFonts w:ascii="Arial" w:hAnsi="Arial" w:cs="Arial"/>
          <w:sz w:val="24"/>
          <w:szCs w:val="24"/>
        </w:rPr>
        <w:t xml:space="preserve">Being honest </w:t>
      </w:r>
      <w:r w:rsidR="004D6027">
        <w:rPr>
          <w:rFonts w:ascii="Arial" w:hAnsi="Arial" w:cs="Arial"/>
          <w:sz w:val="24"/>
          <w:szCs w:val="24"/>
        </w:rPr>
        <w:t xml:space="preserve">– telling the truth, even when the truth is </w:t>
      </w:r>
      <w:r w:rsidR="00843DAC">
        <w:rPr>
          <w:rFonts w:ascii="Arial" w:hAnsi="Arial" w:cs="Arial"/>
          <w:sz w:val="24"/>
          <w:szCs w:val="24"/>
        </w:rPr>
        <w:t>unlikely to be positively received</w:t>
      </w:r>
    </w:p>
    <w:p w14:paraId="43FB6C34" w14:textId="0A2D754D" w:rsidR="00E346A7" w:rsidRDefault="00E346A7" w:rsidP="00EC5E26">
      <w:pPr>
        <w:rPr>
          <w:rFonts w:ascii="Arial" w:hAnsi="Arial" w:cs="Arial"/>
          <w:sz w:val="24"/>
          <w:szCs w:val="24"/>
        </w:rPr>
      </w:pPr>
      <w:r>
        <w:rPr>
          <w:rFonts w:ascii="Arial" w:hAnsi="Arial" w:cs="Arial"/>
          <w:sz w:val="24"/>
          <w:szCs w:val="24"/>
        </w:rPr>
        <w:t>Being dependable</w:t>
      </w:r>
      <w:r w:rsidR="004D6027">
        <w:rPr>
          <w:rFonts w:ascii="Arial" w:hAnsi="Arial" w:cs="Arial"/>
          <w:sz w:val="24"/>
          <w:szCs w:val="24"/>
        </w:rPr>
        <w:t xml:space="preserve"> – being consistent in how you act and behave </w:t>
      </w:r>
    </w:p>
    <w:p w14:paraId="0CF9B204" w14:textId="6D24CA2F" w:rsidR="004D6027" w:rsidRDefault="004D6027" w:rsidP="00EC5E26">
      <w:pPr>
        <w:rPr>
          <w:rFonts w:ascii="Arial" w:hAnsi="Arial" w:cs="Arial"/>
          <w:sz w:val="24"/>
          <w:szCs w:val="24"/>
        </w:rPr>
      </w:pPr>
    </w:p>
    <w:p w14:paraId="376D6855" w14:textId="010AC1F3" w:rsidR="004D6027" w:rsidRDefault="004D6027" w:rsidP="00EC5E26">
      <w:pPr>
        <w:rPr>
          <w:rFonts w:ascii="Arial" w:hAnsi="Arial" w:cs="Arial"/>
          <w:sz w:val="24"/>
          <w:szCs w:val="24"/>
        </w:rPr>
      </w:pPr>
      <w:r>
        <w:rPr>
          <w:rFonts w:ascii="Arial" w:hAnsi="Arial" w:cs="Arial"/>
          <w:sz w:val="24"/>
          <w:szCs w:val="24"/>
        </w:rPr>
        <w:t xml:space="preserve">Trust takes time to build, yet once lost can </w:t>
      </w:r>
      <w:r w:rsidR="00843DAC">
        <w:rPr>
          <w:rFonts w:ascii="Arial" w:hAnsi="Arial" w:cs="Arial"/>
          <w:sz w:val="24"/>
          <w:szCs w:val="24"/>
        </w:rPr>
        <w:t>be very difficult to</w:t>
      </w:r>
      <w:r>
        <w:rPr>
          <w:rFonts w:ascii="Arial" w:hAnsi="Arial" w:cs="Arial"/>
          <w:sz w:val="24"/>
          <w:szCs w:val="24"/>
        </w:rPr>
        <w:t xml:space="preserve"> regain. Ways to lose trust are </w:t>
      </w:r>
      <w:r w:rsidR="0078238B">
        <w:rPr>
          <w:rFonts w:ascii="Arial" w:hAnsi="Arial" w:cs="Arial"/>
          <w:sz w:val="24"/>
          <w:szCs w:val="24"/>
        </w:rPr>
        <w:t>through</w:t>
      </w:r>
      <w:r>
        <w:rPr>
          <w:rFonts w:ascii="Arial" w:hAnsi="Arial" w:cs="Arial"/>
          <w:sz w:val="24"/>
          <w:szCs w:val="24"/>
        </w:rPr>
        <w:t>:</w:t>
      </w:r>
    </w:p>
    <w:p w14:paraId="7A96A5EA" w14:textId="62619738" w:rsidR="00444C89" w:rsidRDefault="00444C89" w:rsidP="00EC5E26">
      <w:pPr>
        <w:rPr>
          <w:rFonts w:ascii="Arial" w:hAnsi="Arial" w:cs="Arial"/>
          <w:sz w:val="24"/>
          <w:szCs w:val="24"/>
        </w:rPr>
      </w:pPr>
      <w:r>
        <w:rPr>
          <w:rFonts w:ascii="Arial" w:hAnsi="Arial" w:cs="Arial"/>
          <w:sz w:val="24"/>
          <w:szCs w:val="24"/>
        </w:rPr>
        <w:t>Not listening – not being interest</w:t>
      </w:r>
      <w:r w:rsidR="00843DAC">
        <w:rPr>
          <w:rFonts w:ascii="Arial" w:hAnsi="Arial" w:cs="Arial"/>
          <w:sz w:val="24"/>
          <w:szCs w:val="24"/>
        </w:rPr>
        <w:t>ed</w:t>
      </w:r>
      <w:r>
        <w:rPr>
          <w:rFonts w:ascii="Arial" w:hAnsi="Arial" w:cs="Arial"/>
          <w:sz w:val="24"/>
          <w:szCs w:val="24"/>
        </w:rPr>
        <w:t xml:space="preserve"> in what is being said to you</w:t>
      </w:r>
      <w:r w:rsidR="00843DAC">
        <w:rPr>
          <w:rFonts w:ascii="Arial" w:hAnsi="Arial" w:cs="Arial"/>
          <w:sz w:val="24"/>
          <w:szCs w:val="24"/>
        </w:rPr>
        <w:t>, not following through on actions</w:t>
      </w:r>
    </w:p>
    <w:p w14:paraId="572AFB13" w14:textId="154F0188" w:rsidR="004D6027" w:rsidRDefault="0078238B" w:rsidP="00EC5E26">
      <w:pPr>
        <w:rPr>
          <w:rFonts w:ascii="Arial" w:hAnsi="Arial" w:cs="Arial"/>
          <w:sz w:val="24"/>
          <w:szCs w:val="24"/>
        </w:rPr>
      </w:pPr>
      <w:r>
        <w:rPr>
          <w:rFonts w:ascii="Arial" w:hAnsi="Arial" w:cs="Arial"/>
          <w:sz w:val="24"/>
          <w:szCs w:val="24"/>
        </w:rPr>
        <w:t>Being u</w:t>
      </w:r>
      <w:r w:rsidR="004D6027">
        <w:rPr>
          <w:rFonts w:ascii="Arial" w:hAnsi="Arial" w:cs="Arial"/>
          <w:sz w:val="24"/>
          <w:szCs w:val="24"/>
        </w:rPr>
        <w:t>nreliable – not showing up, or showing up yet not being focused</w:t>
      </w:r>
    </w:p>
    <w:p w14:paraId="305E2F2D" w14:textId="41B8658E" w:rsidR="004D6027" w:rsidRDefault="0078238B" w:rsidP="00EC5E26">
      <w:pPr>
        <w:rPr>
          <w:rFonts w:ascii="Arial" w:hAnsi="Arial" w:cs="Arial"/>
          <w:sz w:val="24"/>
          <w:szCs w:val="24"/>
        </w:rPr>
      </w:pPr>
      <w:r>
        <w:rPr>
          <w:rFonts w:ascii="Arial" w:hAnsi="Arial" w:cs="Arial"/>
          <w:sz w:val="24"/>
          <w:szCs w:val="24"/>
        </w:rPr>
        <w:t>Being d</w:t>
      </w:r>
      <w:r w:rsidR="004D6027">
        <w:rPr>
          <w:rFonts w:ascii="Arial" w:hAnsi="Arial" w:cs="Arial"/>
          <w:sz w:val="24"/>
          <w:szCs w:val="24"/>
        </w:rPr>
        <w:t>ishonest - not telling the truth, or not revealing information that is needed</w:t>
      </w:r>
    </w:p>
    <w:p w14:paraId="7015781D" w14:textId="467BB38B" w:rsidR="004D6027" w:rsidRDefault="0078238B" w:rsidP="00EC5E26">
      <w:pPr>
        <w:rPr>
          <w:rFonts w:ascii="Arial" w:hAnsi="Arial" w:cs="Arial"/>
          <w:sz w:val="24"/>
          <w:szCs w:val="24"/>
        </w:rPr>
      </w:pPr>
      <w:r>
        <w:rPr>
          <w:rFonts w:ascii="Arial" w:hAnsi="Arial" w:cs="Arial"/>
          <w:sz w:val="24"/>
          <w:szCs w:val="24"/>
        </w:rPr>
        <w:t>Being u</w:t>
      </w:r>
      <w:r w:rsidR="004D6027">
        <w:rPr>
          <w:rFonts w:ascii="Arial" w:hAnsi="Arial" w:cs="Arial"/>
          <w:sz w:val="24"/>
          <w:szCs w:val="24"/>
        </w:rPr>
        <w:t>ncaring – not showing compassion or kindness</w:t>
      </w:r>
    </w:p>
    <w:p w14:paraId="2C317414" w14:textId="12FA7555" w:rsidR="004D6027" w:rsidRDefault="004D6027" w:rsidP="00EC5E26">
      <w:pPr>
        <w:rPr>
          <w:rFonts w:ascii="Arial" w:hAnsi="Arial" w:cs="Arial"/>
          <w:sz w:val="24"/>
          <w:szCs w:val="24"/>
        </w:rPr>
      </w:pPr>
      <w:r>
        <w:rPr>
          <w:rFonts w:ascii="Arial" w:hAnsi="Arial" w:cs="Arial"/>
          <w:sz w:val="24"/>
          <w:szCs w:val="24"/>
        </w:rPr>
        <w:t>Being impolite – lacking courtesy and forgetting – please, thank you</w:t>
      </w:r>
      <w:r w:rsidR="0002726B">
        <w:rPr>
          <w:rFonts w:ascii="Arial" w:hAnsi="Arial" w:cs="Arial"/>
          <w:sz w:val="24"/>
          <w:szCs w:val="24"/>
        </w:rPr>
        <w:t>,</w:t>
      </w:r>
      <w:r>
        <w:rPr>
          <w:rFonts w:ascii="Arial" w:hAnsi="Arial" w:cs="Arial"/>
          <w:sz w:val="24"/>
          <w:szCs w:val="24"/>
        </w:rPr>
        <w:t xml:space="preserve"> hello, how are you? </w:t>
      </w:r>
    </w:p>
    <w:p w14:paraId="62B83067" w14:textId="44F28743" w:rsidR="004D6027" w:rsidRDefault="0078238B" w:rsidP="00EC5E26">
      <w:pPr>
        <w:rPr>
          <w:rFonts w:ascii="Arial" w:hAnsi="Arial" w:cs="Arial"/>
          <w:sz w:val="24"/>
          <w:szCs w:val="24"/>
        </w:rPr>
      </w:pPr>
      <w:r>
        <w:rPr>
          <w:rFonts w:ascii="Arial" w:hAnsi="Arial" w:cs="Arial"/>
          <w:sz w:val="24"/>
          <w:szCs w:val="24"/>
        </w:rPr>
        <w:t>Holding people to</w:t>
      </w:r>
      <w:r w:rsidR="004D6027">
        <w:rPr>
          <w:rFonts w:ascii="Arial" w:hAnsi="Arial" w:cs="Arial"/>
          <w:sz w:val="24"/>
          <w:szCs w:val="24"/>
        </w:rPr>
        <w:t xml:space="preserve"> different standards – double standards, </w:t>
      </w:r>
      <w:r>
        <w:rPr>
          <w:rFonts w:ascii="Arial" w:hAnsi="Arial" w:cs="Arial"/>
          <w:sz w:val="24"/>
          <w:szCs w:val="24"/>
        </w:rPr>
        <w:t>‘</w:t>
      </w:r>
      <w:r w:rsidR="004D6027">
        <w:rPr>
          <w:rFonts w:ascii="Arial" w:hAnsi="Arial" w:cs="Arial"/>
          <w:sz w:val="24"/>
          <w:szCs w:val="24"/>
        </w:rPr>
        <w:t xml:space="preserve">ok </w:t>
      </w:r>
      <w:r w:rsidR="000C33D9">
        <w:rPr>
          <w:rFonts w:ascii="Arial" w:hAnsi="Arial" w:cs="Arial"/>
          <w:sz w:val="24"/>
          <w:szCs w:val="24"/>
        </w:rPr>
        <w:t xml:space="preserve">for </w:t>
      </w:r>
      <w:r w:rsidR="00843DAC">
        <w:rPr>
          <w:rFonts w:ascii="Arial" w:hAnsi="Arial" w:cs="Arial"/>
          <w:sz w:val="24"/>
          <w:szCs w:val="24"/>
        </w:rPr>
        <w:t>me</w:t>
      </w:r>
      <w:r w:rsidR="000C33D9">
        <w:rPr>
          <w:rFonts w:ascii="Arial" w:hAnsi="Arial" w:cs="Arial"/>
          <w:sz w:val="24"/>
          <w:szCs w:val="24"/>
        </w:rPr>
        <w:t xml:space="preserve"> to be late, yet not </w:t>
      </w:r>
      <w:r w:rsidR="00843DAC">
        <w:rPr>
          <w:rFonts w:ascii="Arial" w:hAnsi="Arial" w:cs="Arial"/>
          <w:sz w:val="24"/>
          <w:szCs w:val="24"/>
        </w:rPr>
        <w:t>you</w:t>
      </w:r>
      <w:r w:rsidR="000C33D9">
        <w:rPr>
          <w:rFonts w:ascii="Arial" w:hAnsi="Arial" w:cs="Arial"/>
          <w:sz w:val="24"/>
          <w:szCs w:val="24"/>
        </w:rPr>
        <w:t>?</w:t>
      </w:r>
      <w:r>
        <w:rPr>
          <w:rFonts w:ascii="Arial" w:hAnsi="Arial" w:cs="Arial"/>
          <w:sz w:val="24"/>
          <w:szCs w:val="24"/>
        </w:rPr>
        <w:t>’</w:t>
      </w:r>
    </w:p>
    <w:p w14:paraId="77251734" w14:textId="4ECF6C45" w:rsidR="004D6027" w:rsidRDefault="004D6027" w:rsidP="00EC5E26">
      <w:pPr>
        <w:rPr>
          <w:rFonts w:ascii="Arial" w:hAnsi="Arial" w:cs="Arial"/>
          <w:sz w:val="24"/>
          <w:szCs w:val="24"/>
        </w:rPr>
      </w:pPr>
    </w:p>
    <w:p w14:paraId="067973CD" w14:textId="2DD02BEC" w:rsidR="004D6027" w:rsidRDefault="004D6027" w:rsidP="00EC5E26">
      <w:pPr>
        <w:rPr>
          <w:rFonts w:ascii="Arial" w:hAnsi="Arial" w:cs="Arial"/>
          <w:sz w:val="24"/>
          <w:szCs w:val="24"/>
        </w:rPr>
      </w:pPr>
      <w:r>
        <w:rPr>
          <w:rFonts w:ascii="Arial" w:hAnsi="Arial" w:cs="Arial"/>
          <w:sz w:val="24"/>
          <w:szCs w:val="24"/>
        </w:rPr>
        <w:lastRenderedPageBreak/>
        <w:t>How do you, your team, your service and your organisation build trust? What are you doing to make sure you are not breaking people’s trust?</w:t>
      </w:r>
    </w:p>
    <w:p w14:paraId="3CAA5251" w14:textId="77777777" w:rsidR="004D6027" w:rsidRDefault="004D6027" w:rsidP="00EC5E26">
      <w:pPr>
        <w:rPr>
          <w:rFonts w:ascii="Arial" w:hAnsi="Arial" w:cs="Arial"/>
          <w:sz w:val="24"/>
          <w:szCs w:val="24"/>
        </w:rPr>
      </w:pPr>
    </w:p>
    <w:p w14:paraId="45B84260" w14:textId="5B705FF7" w:rsidR="00EC5E26" w:rsidRPr="00F66A50" w:rsidRDefault="00EC5E26" w:rsidP="00585C9E">
      <w:pPr>
        <w:pStyle w:val="Heading1"/>
      </w:pPr>
      <w:r w:rsidRPr="00F66A50">
        <w:t xml:space="preserve">COLLABORATION </w:t>
      </w:r>
    </w:p>
    <w:p w14:paraId="011E6B37" w14:textId="3292BF2A" w:rsidR="000C33D9" w:rsidRDefault="000C33D9" w:rsidP="00EC5E26">
      <w:pPr>
        <w:rPr>
          <w:rFonts w:ascii="Arial" w:hAnsi="Arial" w:cs="Arial"/>
          <w:sz w:val="24"/>
          <w:szCs w:val="24"/>
        </w:rPr>
      </w:pPr>
    </w:p>
    <w:p w14:paraId="42BC8EB1" w14:textId="44894DFC" w:rsidR="000C33D9" w:rsidRDefault="000C33D9" w:rsidP="00EC5E26">
      <w:pPr>
        <w:rPr>
          <w:rFonts w:ascii="Arial" w:hAnsi="Arial" w:cs="Arial"/>
          <w:sz w:val="24"/>
          <w:szCs w:val="24"/>
        </w:rPr>
      </w:pPr>
      <w:r>
        <w:rPr>
          <w:rFonts w:ascii="Arial" w:hAnsi="Arial" w:cs="Arial"/>
          <w:sz w:val="24"/>
          <w:szCs w:val="24"/>
        </w:rPr>
        <w:t>Collaboration is doing things with people. Collaboration is not:</w:t>
      </w:r>
    </w:p>
    <w:p w14:paraId="62819E1A" w14:textId="49E298B1" w:rsidR="000C33D9" w:rsidRPr="00332114" w:rsidRDefault="000C33D9" w:rsidP="00332114">
      <w:pPr>
        <w:pStyle w:val="ListParagraph"/>
        <w:numPr>
          <w:ilvl w:val="0"/>
          <w:numId w:val="3"/>
        </w:numPr>
        <w:rPr>
          <w:rFonts w:ascii="Arial" w:hAnsi="Arial" w:cs="Arial"/>
          <w:sz w:val="24"/>
          <w:szCs w:val="24"/>
        </w:rPr>
      </w:pPr>
      <w:r w:rsidRPr="00332114">
        <w:rPr>
          <w:rFonts w:ascii="Arial" w:hAnsi="Arial" w:cs="Arial"/>
          <w:sz w:val="24"/>
          <w:szCs w:val="24"/>
        </w:rPr>
        <w:t xml:space="preserve">Doing things for people </w:t>
      </w:r>
    </w:p>
    <w:p w14:paraId="15088D6E" w14:textId="7905D255" w:rsidR="000C33D9" w:rsidRPr="00332114" w:rsidRDefault="000C33D9" w:rsidP="00332114">
      <w:pPr>
        <w:pStyle w:val="ListParagraph"/>
        <w:numPr>
          <w:ilvl w:val="0"/>
          <w:numId w:val="3"/>
        </w:numPr>
        <w:rPr>
          <w:rFonts w:ascii="Arial" w:hAnsi="Arial" w:cs="Arial"/>
          <w:sz w:val="24"/>
          <w:szCs w:val="24"/>
        </w:rPr>
      </w:pPr>
      <w:r w:rsidRPr="00332114">
        <w:rPr>
          <w:rFonts w:ascii="Arial" w:hAnsi="Arial" w:cs="Arial"/>
          <w:sz w:val="24"/>
          <w:szCs w:val="24"/>
        </w:rPr>
        <w:t xml:space="preserve">Doing things to people </w:t>
      </w:r>
    </w:p>
    <w:p w14:paraId="6F62EE5A" w14:textId="20D33F18" w:rsidR="000C33D9" w:rsidRDefault="000C33D9" w:rsidP="00332114">
      <w:pPr>
        <w:pStyle w:val="ListParagraph"/>
        <w:numPr>
          <w:ilvl w:val="0"/>
          <w:numId w:val="3"/>
        </w:numPr>
        <w:rPr>
          <w:rFonts w:ascii="Arial" w:hAnsi="Arial" w:cs="Arial"/>
          <w:sz w:val="24"/>
          <w:szCs w:val="24"/>
        </w:rPr>
      </w:pPr>
      <w:r w:rsidRPr="00332114">
        <w:rPr>
          <w:rFonts w:ascii="Arial" w:hAnsi="Arial" w:cs="Arial"/>
          <w:sz w:val="24"/>
          <w:szCs w:val="24"/>
        </w:rPr>
        <w:t xml:space="preserve">Ignoring people </w:t>
      </w:r>
      <w:r w:rsidR="00843DAC">
        <w:rPr>
          <w:rFonts w:ascii="Arial" w:hAnsi="Arial" w:cs="Arial"/>
          <w:sz w:val="24"/>
          <w:szCs w:val="24"/>
        </w:rPr>
        <w:t>and their views</w:t>
      </w:r>
    </w:p>
    <w:p w14:paraId="5F64A552" w14:textId="77777777" w:rsidR="00071ECD" w:rsidRPr="00332114" w:rsidRDefault="00071ECD" w:rsidP="00071ECD">
      <w:pPr>
        <w:pStyle w:val="ListParagraph"/>
        <w:rPr>
          <w:rFonts w:ascii="Arial" w:hAnsi="Arial" w:cs="Arial"/>
          <w:sz w:val="24"/>
          <w:szCs w:val="24"/>
        </w:rPr>
      </w:pPr>
    </w:p>
    <w:p w14:paraId="4B837BE7" w14:textId="6D48F0CF" w:rsidR="000C33D9" w:rsidRDefault="000C33D9" w:rsidP="00EC5E26">
      <w:pPr>
        <w:rPr>
          <w:rFonts w:ascii="Arial" w:hAnsi="Arial" w:cs="Arial"/>
          <w:sz w:val="24"/>
          <w:szCs w:val="24"/>
        </w:rPr>
      </w:pPr>
      <w:r>
        <w:rPr>
          <w:rFonts w:ascii="Arial" w:hAnsi="Arial" w:cs="Arial"/>
          <w:sz w:val="24"/>
          <w:szCs w:val="24"/>
        </w:rPr>
        <w:t>By doing things with people, we are discussing the situation with them, and having that person contribute and share the challenge with you of what needs resolved. To collaborate is to share. To collaborate is to trust that the person is an equal partner in the challenge or problem they are faced with.</w:t>
      </w:r>
    </w:p>
    <w:p w14:paraId="224B339B" w14:textId="3A078545" w:rsidR="000C33D9" w:rsidRDefault="000C33D9" w:rsidP="00EC5E26">
      <w:pPr>
        <w:rPr>
          <w:rFonts w:ascii="Arial" w:hAnsi="Arial" w:cs="Arial"/>
          <w:sz w:val="24"/>
          <w:szCs w:val="24"/>
        </w:rPr>
      </w:pPr>
    </w:p>
    <w:p w14:paraId="4D90783D" w14:textId="152FE224" w:rsidR="000C33D9" w:rsidRDefault="000C33D9" w:rsidP="00EC5E26">
      <w:pPr>
        <w:rPr>
          <w:rFonts w:ascii="Arial" w:hAnsi="Arial" w:cs="Arial"/>
          <w:sz w:val="24"/>
          <w:szCs w:val="24"/>
        </w:rPr>
      </w:pPr>
      <w:r>
        <w:rPr>
          <w:rFonts w:ascii="Arial" w:hAnsi="Arial" w:cs="Arial"/>
          <w:sz w:val="24"/>
          <w:szCs w:val="24"/>
        </w:rPr>
        <w:t>How do you, your team, your service, your organisation collaborate? How are you making sure that you are avoiding doing things for, to people, or ignoring them</w:t>
      </w:r>
      <w:r w:rsidR="00843DAC">
        <w:rPr>
          <w:rFonts w:ascii="Arial" w:hAnsi="Arial" w:cs="Arial"/>
          <w:sz w:val="24"/>
          <w:szCs w:val="24"/>
        </w:rPr>
        <w:t xml:space="preserve"> and their views</w:t>
      </w:r>
      <w:r>
        <w:rPr>
          <w:rFonts w:ascii="Arial" w:hAnsi="Arial" w:cs="Arial"/>
          <w:sz w:val="24"/>
          <w:szCs w:val="24"/>
        </w:rPr>
        <w:t>?</w:t>
      </w:r>
    </w:p>
    <w:p w14:paraId="7D2C9666" w14:textId="63283CD5" w:rsidR="000C33D9" w:rsidRDefault="000C33D9" w:rsidP="00EC5E26">
      <w:pPr>
        <w:rPr>
          <w:rFonts w:ascii="Arial" w:hAnsi="Arial" w:cs="Arial"/>
          <w:sz w:val="24"/>
          <w:szCs w:val="24"/>
        </w:rPr>
      </w:pPr>
    </w:p>
    <w:p w14:paraId="19B2A24E" w14:textId="75094587" w:rsidR="00843DAC" w:rsidRDefault="00843DAC" w:rsidP="00EC5E26">
      <w:pPr>
        <w:rPr>
          <w:rFonts w:ascii="Arial" w:hAnsi="Arial" w:cs="Arial"/>
          <w:sz w:val="24"/>
          <w:szCs w:val="24"/>
        </w:rPr>
      </w:pPr>
    </w:p>
    <w:p w14:paraId="11AB0BD6" w14:textId="0FF4838B" w:rsidR="00EC5E26" w:rsidRPr="00F66A50" w:rsidRDefault="00EC5E26" w:rsidP="00585C9E">
      <w:pPr>
        <w:pStyle w:val="Heading1"/>
      </w:pPr>
      <w:r w:rsidRPr="00F66A50">
        <w:t xml:space="preserve">CHOICE </w:t>
      </w:r>
    </w:p>
    <w:p w14:paraId="3267166E" w14:textId="0D6E3E11" w:rsidR="000C33D9" w:rsidRDefault="000C33D9" w:rsidP="00EC5E26">
      <w:pPr>
        <w:rPr>
          <w:rFonts w:ascii="Arial" w:hAnsi="Arial" w:cs="Arial"/>
          <w:sz w:val="24"/>
          <w:szCs w:val="24"/>
        </w:rPr>
      </w:pPr>
    </w:p>
    <w:p w14:paraId="594FB744" w14:textId="186E479F" w:rsidR="000C33D9" w:rsidRDefault="000C33D9" w:rsidP="00EC5E26">
      <w:pPr>
        <w:rPr>
          <w:rFonts w:ascii="Arial" w:hAnsi="Arial" w:cs="Arial"/>
          <w:sz w:val="24"/>
          <w:szCs w:val="24"/>
        </w:rPr>
      </w:pPr>
      <w:r>
        <w:rPr>
          <w:rFonts w:ascii="Arial" w:hAnsi="Arial" w:cs="Arial"/>
          <w:sz w:val="24"/>
          <w:szCs w:val="24"/>
        </w:rPr>
        <w:t xml:space="preserve">Choice is having possibilities. Options which will hold different values and outcomes. Choose A and this might happen. Choose B and something different might happen. Offering, when it is possible, choice to people is always better than offering no choice. By offering choice, we are supporting people retain control over decisions, preferences and options. </w:t>
      </w:r>
      <w:r w:rsidR="00184754">
        <w:rPr>
          <w:rFonts w:ascii="Arial" w:hAnsi="Arial" w:cs="Arial"/>
          <w:sz w:val="24"/>
          <w:szCs w:val="24"/>
        </w:rPr>
        <w:t xml:space="preserve">Choices and options do not need to be about final decisions, they can and often are the small things, such as </w:t>
      </w:r>
      <w:r w:rsidR="00F8479D">
        <w:rPr>
          <w:rFonts w:ascii="Arial" w:hAnsi="Arial" w:cs="Arial"/>
          <w:sz w:val="24"/>
          <w:szCs w:val="24"/>
        </w:rPr>
        <w:t>where to meet, when</w:t>
      </w:r>
      <w:r w:rsidR="00184754">
        <w:rPr>
          <w:rFonts w:ascii="Arial" w:hAnsi="Arial" w:cs="Arial"/>
          <w:sz w:val="24"/>
          <w:szCs w:val="24"/>
        </w:rPr>
        <w:t xml:space="preserve"> to meet</w:t>
      </w:r>
      <w:r w:rsidR="00F8479D">
        <w:rPr>
          <w:rFonts w:ascii="Arial" w:hAnsi="Arial" w:cs="Arial"/>
          <w:sz w:val="24"/>
          <w:szCs w:val="24"/>
        </w:rPr>
        <w:t>, do</w:t>
      </w:r>
      <w:r w:rsidR="00184754">
        <w:rPr>
          <w:rFonts w:ascii="Arial" w:hAnsi="Arial" w:cs="Arial"/>
          <w:sz w:val="24"/>
          <w:szCs w:val="24"/>
        </w:rPr>
        <w:t>es</w:t>
      </w:r>
      <w:r w:rsidR="00F8479D">
        <w:rPr>
          <w:rFonts w:ascii="Arial" w:hAnsi="Arial" w:cs="Arial"/>
          <w:sz w:val="24"/>
          <w:szCs w:val="24"/>
        </w:rPr>
        <w:t xml:space="preserve"> the</w:t>
      </w:r>
      <w:r w:rsidR="00184754">
        <w:rPr>
          <w:rFonts w:ascii="Arial" w:hAnsi="Arial" w:cs="Arial"/>
          <w:sz w:val="24"/>
          <w:szCs w:val="24"/>
        </w:rPr>
        <w:t xml:space="preserve"> person</w:t>
      </w:r>
      <w:r w:rsidR="00F8479D">
        <w:rPr>
          <w:rFonts w:ascii="Arial" w:hAnsi="Arial" w:cs="Arial"/>
          <w:sz w:val="24"/>
          <w:szCs w:val="24"/>
        </w:rPr>
        <w:t xml:space="preserve"> require anyone to come with them etc</w:t>
      </w:r>
      <w:r w:rsidR="00184754">
        <w:rPr>
          <w:rFonts w:ascii="Arial" w:hAnsi="Arial" w:cs="Arial"/>
          <w:sz w:val="24"/>
          <w:szCs w:val="24"/>
        </w:rPr>
        <w:t>.</w:t>
      </w:r>
      <w:r w:rsidR="00F8479D">
        <w:rPr>
          <w:rFonts w:ascii="Arial" w:hAnsi="Arial" w:cs="Arial"/>
          <w:sz w:val="24"/>
          <w:szCs w:val="24"/>
        </w:rPr>
        <w:t xml:space="preserve"> This starts the relationship by giving the message that </w:t>
      </w:r>
      <w:r w:rsidR="00184754">
        <w:rPr>
          <w:rFonts w:ascii="Arial" w:hAnsi="Arial" w:cs="Arial"/>
          <w:sz w:val="24"/>
          <w:szCs w:val="24"/>
        </w:rPr>
        <w:t>the person has</w:t>
      </w:r>
      <w:r w:rsidR="00F8479D">
        <w:rPr>
          <w:rFonts w:ascii="Arial" w:hAnsi="Arial" w:cs="Arial"/>
          <w:sz w:val="24"/>
          <w:szCs w:val="24"/>
        </w:rPr>
        <w:t xml:space="preserve"> choice and control.</w:t>
      </w:r>
    </w:p>
    <w:p w14:paraId="440CE6B6" w14:textId="3ED88A36" w:rsidR="000C33D9" w:rsidRDefault="000C33D9" w:rsidP="00EC5E26">
      <w:pPr>
        <w:rPr>
          <w:rFonts w:ascii="Arial" w:hAnsi="Arial" w:cs="Arial"/>
          <w:sz w:val="24"/>
          <w:szCs w:val="24"/>
        </w:rPr>
      </w:pPr>
      <w:r>
        <w:rPr>
          <w:rFonts w:ascii="Arial" w:hAnsi="Arial" w:cs="Arial"/>
          <w:sz w:val="24"/>
          <w:szCs w:val="24"/>
        </w:rPr>
        <w:t>The pitfall to avoid is offering choices when none truly exist. This will be a rarity, as there are almost always choices</w:t>
      </w:r>
      <w:r w:rsidR="00843DAC">
        <w:rPr>
          <w:rFonts w:ascii="Arial" w:hAnsi="Arial" w:cs="Arial"/>
          <w:sz w:val="24"/>
          <w:szCs w:val="24"/>
        </w:rPr>
        <w:t xml:space="preserve"> – even if they are very small e.g. would you prefer to sit there or here? - </w:t>
      </w:r>
      <w:r>
        <w:rPr>
          <w:rFonts w:ascii="Arial" w:hAnsi="Arial" w:cs="Arial"/>
          <w:sz w:val="24"/>
          <w:szCs w:val="24"/>
        </w:rPr>
        <w:t xml:space="preserve"> yet you need to be clear when choices become limited or are reduced to a point where there is only one option available. </w:t>
      </w:r>
    </w:p>
    <w:p w14:paraId="0C911117" w14:textId="65BC0002" w:rsidR="000C33D9" w:rsidRDefault="000C33D9" w:rsidP="00EC5E26">
      <w:pPr>
        <w:rPr>
          <w:rFonts w:ascii="Arial" w:hAnsi="Arial" w:cs="Arial"/>
          <w:sz w:val="24"/>
          <w:szCs w:val="24"/>
        </w:rPr>
      </w:pPr>
      <w:r>
        <w:rPr>
          <w:rFonts w:ascii="Arial" w:hAnsi="Arial" w:cs="Arial"/>
          <w:sz w:val="24"/>
          <w:szCs w:val="24"/>
        </w:rPr>
        <w:t>How do you, your tea</w:t>
      </w:r>
      <w:r w:rsidR="00572B67">
        <w:rPr>
          <w:rFonts w:ascii="Arial" w:hAnsi="Arial" w:cs="Arial"/>
          <w:sz w:val="24"/>
          <w:szCs w:val="24"/>
        </w:rPr>
        <w:t>m</w:t>
      </w:r>
      <w:r w:rsidR="00465A9E">
        <w:rPr>
          <w:rFonts w:ascii="Arial" w:hAnsi="Arial" w:cs="Arial"/>
          <w:sz w:val="24"/>
          <w:szCs w:val="24"/>
        </w:rPr>
        <w:t>, your service, your organisation offer choices to people? What can you do to improve the offer of choices?</w:t>
      </w:r>
    </w:p>
    <w:p w14:paraId="68158BD7" w14:textId="1DA2A75A" w:rsidR="000C33D9" w:rsidRDefault="000C33D9" w:rsidP="00EC5E26">
      <w:pPr>
        <w:rPr>
          <w:rFonts w:ascii="Arial" w:hAnsi="Arial" w:cs="Arial"/>
          <w:sz w:val="24"/>
          <w:szCs w:val="24"/>
        </w:rPr>
      </w:pPr>
    </w:p>
    <w:p w14:paraId="353A0212" w14:textId="77777777" w:rsidR="000C33D9" w:rsidRPr="00EC5E26" w:rsidRDefault="000C33D9" w:rsidP="00EC5E26">
      <w:pPr>
        <w:rPr>
          <w:rFonts w:ascii="Arial" w:hAnsi="Arial" w:cs="Arial"/>
          <w:sz w:val="24"/>
          <w:szCs w:val="24"/>
        </w:rPr>
      </w:pPr>
    </w:p>
    <w:p w14:paraId="641CAC0C" w14:textId="065A2625" w:rsidR="00EC5E26" w:rsidRPr="00F66A50" w:rsidRDefault="00EC5E26" w:rsidP="00585C9E">
      <w:pPr>
        <w:pStyle w:val="Heading1"/>
      </w:pPr>
      <w:r w:rsidRPr="00F66A50">
        <w:t xml:space="preserve">EMPOWERMENT </w:t>
      </w:r>
    </w:p>
    <w:p w14:paraId="4B75FE02" w14:textId="06AD5F99" w:rsidR="00EC5E26" w:rsidRDefault="00EC5E26" w:rsidP="00EC5E26">
      <w:pPr>
        <w:rPr>
          <w:rFonts w:ascii="Arial" w:hAnsi="Arial" w:cs="Arial"/>
          <w:sz w:val="24"/>
          <w:szCs w:val="24"/>
        </w:rPr>
      </w:pPr>
    </w:p>
    <w:p w14:paraId="4439324B" w14:textId="622FC1DA" w:rsidR="00465A9E" w:rsidRDefault="00465A9E" w:rsidP="00EC5E26">
      <w:pPr>
        <w:rPr>
          <w:rFonts w:ascii="Arial" w:hAnsi="Arial" w:cs="Arial"/>
          <w:sz w:val="24"/>
          <w:szCs w:val="24"/>
        </w:rPr>
      </w:pPr>
      <w:r>
        <w:rPr>
          <w:rFonts w:ascii="Arial" w:hAnsi="Arial" w:cs="Arial"/>
          <w:sz w:val="24"/>
          <w:szCs w:val="24"/>
        </w:rPr>
        <w:t xml:space="preserve">Empowerment is about giving someone the authority or power over something. In trauma informed practice empowerment is making sure that people retain their own sense of authority and power in their lives. By supporting people see the authority and power they have ensures that people do not lose their own sense of power and authority – to become disempowered. By supporting people in keep their own authority and power protects that person from losing control of decision making about their own life. For some people the idea of having authority and power is an alien one, and it is important that support is offered to identify that sense of power and authority. </w:t>
      </w:r>
    </w:p>
    <w:p w14:paraId="7061249F" w14:textId="77E72E1A" w:rsidR="00444C89" w:rsidRDefault="00444C89" w:rsidP="00444C89">
      <w:pPr>
        <w:rPr>
          <w:rFonts w:ascii="Arial" w:hAnsi="Arial" w:cs="Arial"/>
          <w:sz w:val="24"/>
          <w:szCs w:val="24"/>
        </w:rPr>
      </w:pPr>
      <w:r>
        <w:rPr>
          <w:rFonts w:ascii="Arial" w:hAnsi="Arial" w:cs="Arial"/>
          <w:sz w:val="24"/>
          <w:szCs w:val="24"/>
        </w:rPr>
        <w:t xml:space="preserve">How do you, your team, your service, your organisation support people to keep or build their sense of authority and power? What can you do to make sure that you are not </w:t>
      </w:r>
      <w:r w:rsidR="00332114">
        <w:rPr>
          <w:rFonts w:ascii="Arial" w:hAnsi="Arial" w:cs="Arial"/>
          <w:sz w:val="24"/>
          <w:szCs w:val="24"/>
        </w:rPr>
        <w:t>taking away people’s sense of personal power and authority?</w:t>
      </w:r>
    </w:p>
    <w:p w14:paraId="3EA6E025" w14:textId="0C6A286E" w:rsidR="00EC5E26" w:rsidRDefault="00EC5E26" w:rsidP="00EC5E26">
      <w:pPr>
        <w:rPr>
          <w:rFonts w:ascii="Arial" w:hAnsi="Arial" w:cs="Arial"/>
          <w:sz w:val="24"/>
          <w:szCs w:val="24"/>
        </w:rPr>
      </w:pPr>
    </w:p>
    <w:p w14:paraId="5F9DAFB8" w14:textId="77777777" w:rsidR="003F59BE" w:rsidRPr="00EC5E26" w:rsidRDefault="003F59BE" w:rsidP="00EC5E26">
      <w:pPr>
        <w:rPr>
          <w:rFonts w:ascii="Arial" w:hAnsi="Arial" w:cs="Arial"/>
          <w:sz w:val="24"/>
          <w:szCs w:val="24"/>
        </w:rPr>
      </w:pPr>
    </w:p>
    <w:p w14:paraId="2EBFFD20" w14:textId="288D144A" w:rsidR="00EC5E26" w:rsidRPr="00F66A50" w:rsidRDefault="00EC5E26" w:rsidP="00585C9E">
      <w:pPr>
        <w:pStyle w:val="Heading1"/>
      </w:pPr>
      <w:r w:rsidRPr="00F66A50">
        <w:t xml:space="preserve">TRAUMA AWARENESS </w:t>
      </w:r>
    </w:p>
    <w:p w14:paraId="475021D7" w14:textId="43A9E693" w:rsidR="00EC5E26" w:rsidRDefault="00EC5E26" w:rsidP="00EC5E26">
      <w:pPr>
        <w:rPr>
          <w:rFonts w:ascii="Arial" w:hAnsi="Arial" w:cs="Arial"/>
          <w:sz w:val="24"/>
          <w:szCs w:val="24"/>
        </w:rPr>
      </w:pPr>
    </w:p>
    <w:p w14:paraId="67FF783B" w14:textId="07CAA684" w:rsidR="00332114" w:rsidRDefault="00332114" w:rsidP="00EC5E26">
      <w:pPr>
        <w:rPr>
          <w:rFonts w:ascii="Arial" w:hAnsi="Arial" w:cs="Arial"/>
          <w:sz w:val="24"/>
          <w:szCs w:val="24"/>
        </w:rPr>
      </w:pPr>
      <w:r>
        <w:rPr>
          <w:rFonts w:ascii="Arial" w:hAnsi="Arial" w:cs="Arial"/>
          <w:sz w:val="24"/>
          <w:szCs w:val="24"/>
        </w:rPr>
        <w:t xml:space="preserve">With the </w:t>
      </w:r>
      <w:r w:rsidR="00843DAC" w:rsidRPr="00843DAC">
        <w:rPr>
          <w:rFonts w:ascii="Arial" w:hAnsi="Arial" w:cs="Arial"/>
          <w:b/>
          <w:bCs/>
          <w:sz w:val="24"/>
          <w:szCs w:val="24"/>
        </w:rPr>
        <w:t xml:space="preserve">5 </w:t>
      </w:r>
      <w:r w:rsidRPr="00843DAC">
        <w:rPr>
          <w:rFonts w:ascii="Arial" w:hAnsi="Arial" w:cs="Arial"/>
          <w:b/>
          <w:bCs/>
          <w:sz w:val="24"/>
          <w:szCs w:val="24"/>
        </w:rPr>
        <w:t>principles</w:t>
      </w:r>
      <w:r>
        <w:rPr>
          <w:rFonts w:ascii="Arial" w:hAnsi="Arial" w:cs="Arial"/>
          <w:sz w:val="24"/>
          <w:szCs w:val="24"/>
        </w:rPr>
        <w:t xml:space="preserve"> in place, </w:t>
      </w:r>
      <w:r w:rsidR="00843DAC">
        <w:rPr>
          <w:rFonts w:ascii="Arial" w:hAnsi="Arial" w:cs="Arial"/>
          <w:sz w:val="24"/>
          <w:szCs w:val="24"/>
        </w:rPr>
        <w:t xml:space="preserve">on an individual, team, service and organisational level, </w:t>
      </w:r>
      <w:r>
        <w:rPr>
          <w:rFonts w:ascii="Arial" w:hAnsi="Arial" w:cs="Arial"/>
          <w:sz w:val="24"/>
          <w:szCs w:val="24"/>
        </w:rPr>
        <w:t>to be Trauma Informed we need to be aware of the following:</w:t>
      </w:r>
    </w:p>
    <w:p w14:paraId="0C0C01B3" w14:textId="77777777" w:rsidR="00332114" w:rsidRPr="00EC5E26" w:rsidRDefault="00332114" w:rsidP="00EC5E26">
      <w:pPr>
        <w:rPr>
          <w:rFonts w:ascii="Arial" w:hAnsi="Arial" w:cs="Arial"/>
          <w:sz w:val="24"/>
          <w:szCs w:val="24"/>
        </w:rPr>
      </w:pPr>
    </w:p>
    <w:p w14:paraId="70714AAE" w14:textId="46E58623" w:rsidR="00EC5E26" w:rsidRPr="00F66A50" w:rsidRDefault="00EC5E26" w:rsidP="00585C9E">
      <w:pPr>
        <w:pStyle w:val="Heading1"/>
      </w:pPr>
      <w:r w:rsidRPr="00F66A50">
        <w:t xml:space="preserve">REALISE PREVALENCE </w:t>
      </w:r>
    </w:p>
    <w:p w14:paraId="6E57BB3D" w14:textId="4BEDE7DF" w:rsidR="00332114" w:rsidRDefault="00332114" w:rsidP="00EC5E26">
      <w:pPr>
        <w:rPr>
          <w:rFonts w:ascii="Arial" w:hAnsi="Arial" w:cs="Arial"/>
          <w:sz w:val="24"/>
          <w:szCs w:val="24"/>
        </w:rPr>
      </w:pPr>
    </w:p>
    <w:p w14:paraId="00E52C1C" w14:textId="7A9408CF" w:rsidR="00332114" w:rsidRDefault="00332114" w:rsidP="00EC5E26">
      <w:pPr>
        <w:rPr>
          <w:rFonts w:ascii="Arial" w:hAnsi="Arial" w:cs="Arial"/>
          <w:sz w:val="24"/>
          <w:szCs w:val="24"/>
        </w:rPr>
      </w:pPr>
      <w:r>
        <w:rPr>
          <w:rFonts w:ascii="Arial" w:hAnsi="Arial" w:cs="Arial"/>
          <w:sz w:val="24"/>
          <w:szCs w:val="24"/>
        </w:rPr>
        <w:t xml:space="preserve">Trauma is </w:t>
      </w:r>
      <w:r w:rsidR="0078238B">
        <w:rPr>
          <w:rFonts w:ascii="Arial" w:hAnsi="Arial" w:cs="Arial"/>
          <w:sz w:val="24"/>
          <w:szCs w:val="24"/>
        </w:rPr>
        <w:t xml:space="preserve">unfortunately </w:t>
      </w:r>
      <w:r>
        <w:rPr>
          <w:rFonts w:ascii="Arial" w:hAnsi="Arial" w:cs="Arial"/>
          <w:sz w:val="24"/>
          <w:szCs w:val="24"/>
        </w:rPr>
        <w:t xml:space="preserve">all around us. We may have personally experienced trauma or know someone close to us who has. We may work with people who have experienced </w:t>
      </w:r>
      <w:r w:rsidR="004909C3">
        <w:rPr>
          <w:rFonts w:ascii="Arial" w:hAnsi="Arial" w:cs="Arial"/>
          <w:sz w:val="24"/>
          <w:szCs w:val="24"/>
        </w:rPr>
        <w:t>trauma or</w:t>
      </w:r>
      <w:r>
        <w:rPr>
          <w:rFonts w:ascii="Arial" w:hAnsi="Arial" w:cs="Arial"/>
          <w:sz w:val="24"/>
          <w:szCs w:val="24"/>
        </w:rPr>
        <w:t xml:space="preserve"> have colleagues who have experienced trauma. </w:t>
      </w:r>
      <w:r w:rsidR="00DE1C29">
        <w:rPr>
          <w:rFonts w:ascii="Arial" w:hAnsi="Arial" w:cs="Arial"/>
          <w:sz w:val="24"/>
          <w:szCs w:val="24"/>
        </w:rPr>
        <w:t>The chances are that you know many people who have experienced trauma.</w:t>
      </w:r>
    </w:p>
    <w:p w14:paraId="40329800" w14:textId="509C581A" w:rsidR="00332114" w:rsidRDefault="00332114" w:rsidP="00EC5E26">
      <w:pPr>
        <w:rPr>
          <w:rFonts w:ascii="Arial" w:hAnsi="Arial" w:cs="Arial"/>
          <w:sz w:val="24"/>
          <w:szCs w:val="24"/>
        </w:rPr>
      </w:pPr>
      <w:r>
        <w:rPr>
          <w:rFonts w:ascii="Arial" w:hAnsi="Arial" w:cs="Arial"/>
          <w:sz w:val="24"/>
          <w:szCs w:val="24"/>
        </w:rPr>
        <w:t xml:space="preserve">Trauma can occur at any time of life – from childhood right through to older age. </w:t>
      </w:r>
    </w:p>
    <w:p w14:paraId="14218FAB" w14:textId="01F4539D" w:rsidR="00332114" w:rsidRDefault="00332114" w:rsidP="00EC5E26">
      <w:pPr>
        <w:rPr>
          <w:rFonts w:ascii="Arial" w:hAnsi="Arial" w:cs="Arial"/>
          <w:sz w:val="24"/>
          <w:szCs w:val="24"/>
        </w:rPr>
      </w:pPr>
      <w:r>
        <w:rPr>
          <w:rFonts w:ascii="Arial" w:hAnsi="Arial" w:cs="Arial"/>
          <w:sz w:val="24"/>
          <w:szCs w:val="24"/>
        </w:rPr>
        <w:t xml:space="preserve">Being aware that trauma is very common, allows us to begin any relationship with an openness to the fact that the person we are building a relationship with, may well have experienced trauma. That may remain hidden to us, or be obvious, either through self-disclosure or behaviours that they display. </w:t>
      </w:r>
    </w:p>
    <w:p w14:paraId="478B83BE" w14:textId="08A6E3EF" w:rsidR="00332114" w:rsidRDefault="00DE1C29" w:rsidP="00EC5E26">
      <w:pPr>
        <w:rPr>
          <w:rFonts w:ascii="Arial" w:hAnsi="Arial" w:cs="Arial"/>
          <w:sz w:val="24"/>
          <w:szCs w:val="24"/>
        </w:rPr>
      </w:pPr>
      <w:r>
        <w:rPr>
          <w:rFonts w:ascii="Arial" w:hAnsi="Arial" w:cs="Arial"/>
          <w:sz w:val="24"/>
          <w:szCs w:val="24"/>
        </w:rPr>
        <w:t xml:space="preserve">Through adopting the </w:t>
      </w:r>
      <w:r w:rsidRPr="00DE1C29">
        <w:rPr>
          <w:rFonts w:ascii="Arial" w:hAnsi="Arial" w:cs="Arial"/>
          <w:b/>
          <w:bCs/>
          <w:sz w:val="24"/>
          <w:szCs w:val="24"/>
        </w:rPr>
        <w:t>5 principles</w:t>
      </w:r>
      <w:r>
        <w:rPr>
          <w:rFonts w:ascii="Arial" w:hAnsi="Arial" w:cs="Arial"/>
          <w:sz w:val="24"/>
          <w:szCs w:val="24"/>
        </w:rPr>
        <w:t xml:space="preserve"> approach</w:t>
      </w:r>
      <w:r w:rsidR="00332114">
        <w:rPr>
          <w:rFonts w:ascii="Arial" w:hAnsi="Arial" w:cs="Arial"/>
          <w:sz w:val="24"/>
          <w:szCs w:val="24"/>
        </w:rPr>
        <w:t xml:space="preserve">, </w:t>
      </w:r>
      <w:r>
        <w:rPr>
          <w:rFonts w:ascii="Arial" w:hAnsi="Arial" w:cs="Arial"/>
          <w:sz w:val="24"/>
          <w:szCs w:val="24"/>
        </w:rPr>
        <w:t xml:space="preserve">you </w:t>
      </w:r>
      <w:r w:rsidR="00332114">
        <w:rPr>
          <w:rFonts w:ascii="Arial" w:hAnsi="Arial" w:cs="Arial"/>
          <w:sz w:val="24"/>
          <w:szCs w:val="24"/>
        </w:rPr>
        <w:t xml:space="preserve">will not only support those </w:t>
      </w:r>
      <w:r>
        <w:rPr>
          <w:rFonts w:ascii="Arial" w:hAnsi="Arial" w:cs="Arial"/>
          <w:sz w:val="24"/>
          <w:szCs w:val="24"/>
        </w:rPr>
        <w:t>people who</w:t>
      </w:r>
      <w:r w:rsidR="00332114">
        <w:rPr>
          <w:rFonts w:ascii="Arial" w:hAnsi="Arial" w:cs="Arial"/>
          <w:sz w:val="24"/>
          <w:szCs w:val="24"/>
        </w:rPr>
        <w:t xml:space="preserve"> have a trauma experience, </w:t>
      </w:r>
      <w:r>
        <w:rPr>
          <w:rFonts w:ascii="Arial" w:hAnsi="Arial" w:cs="Arial"/>
          <w:sz w:val="24"/>
          <w:szCs w:val="24"/>
        </w:rPr>
        <w:t>your approach will</w:t>
      </w:r>
      <w:r w:rsidR="00332114">
        <w:rPr>
          <w:rFonts w:ascii="Arial" w:hAnsi="Arial" w:cs="Arial"/>
          <w:sz w:val="24"/>
          <w:szCs w:val="24"/>
        </w:rPr>
        <w:t xml:space="preserve"> also benefit all people you encounter. It also ensures that our approach to trauma informed practice does not </w:t>
      </w:r>
      <w:r w:rsidR="00332114">
        <w:rPr>
          <w:rFonts w:ascii="Arial" w:hAnsi="Arial" w:cs="Arial"/>
          <w:sz w:val="24"/>
          <w:szCs w:val="24"/>
        </w:rPr>
        <w:lastRenderedPageBreak/>
        <w:t xml:space="preserve">create </w:t>
      </w:r>
      <w:r w:rsidR="004909C3">
        <w:rPr>
          <w:rFonts w:ascii="Arial" w:hAnsi="Arial" w:cs="Arial"/>
          <w:sz w:val="24"/>
          <w:szCs w:val="24"/>
        </w:rPr>
        <w:t xml:space="preserve">different standards for different people. The above principles support all </w:t>
      </w:r>
      <w:r w:rsidR="00071ECD">
        <w:rPr>
          <w:rFonts w:ascii="Arial" w:hAnsi="Arial" w:cs="Arial"/>
          <w:sz w:val="24"/>
          <w:szCs w:val="24"/>
        </w:rPr>
        <w:t>people yet</w:t>
      </w:r>
      <w:r w:rsidR="004909C3">
        <w:rPr>
          <w:rFonts w:ascii="Arial" w:hAnsi="Arial" w:cs="Arial"/>
          <w:sz w:val="24"/>
          <w:szCs w:val="24"/>
        </w:rPr>
        <w:t xml:space="preserve"> have specific relevance for those people who have experienced trauma. </w:t>
      </w:r>
    </w:p>
    <w:p w14:paraId="24BFD2F4" w14:textId="6E0C9DA0" w:rsidR="00332114" w:rsidRDefault="00332114" w:rsidP="00EC5E26">
      <w:pPr>
        <w:rPr>
          <w:rFonts w:ascii="Arial" w:hAnsi="Arial" w:cs="Arial"/>
          <w:sz w:val="24"/>
          <w:szCs w:val="24"/>
        </w:rPr>
      </w:pPr>
    </w:p>
    <w:p w14:paraId="307B6721" w14:textId="135B479E" w:rsidR="00EC5E26" w:rsidRPr="00F66A50" w:rsidRDefault="00EC5E26" w:rsidP="00585C9E">
      <w:pPr>
        <w:pStyle w:val="Heading1"/>
      </w:pPr>
      <w:r w:rsidRPr="00F66A50">
        <w:t xml:space="preserve">RECOGNISE IMPACT </w:t>
      </w:r>
    </w:p>
    <w:p w14:paraId="2FD72E6C" w14:textId="288E1BDD" w:rsidR="004909C3" w:rsidRDefault="004909C3" w:rsidP="00EC5E26">
      <w:pPr>
        <w:rPr>
          <w:rFonts w:ascii="Arial" w:hAnsi="Arial" w:cs="Arial"/>
          <w:sz w:val="24"/>
          <w:szCs w:val="24"/>
        </w:rPr>
      </w:pPr>
    </w:p>
    <w:p w14:paraId="6ECFA2C8" w14:textId="6FF6112F" w:rsidR="004909C3" w:rsidRDefault="004909C3" w:rsidP="00EC5E26">
      <w:pPr>
        <w:rPr>
          <w:rFonts w:ascii="Arial" w:hAnsi="Arial" w:cs="Arial"/>
          <w:sz w:val="24"/>
          <w:szCs w:val="24"/>
        </w:rPr>
      </w:pPr>
      <w:r>
        <w:rPr>
          <w:rFonts w:ascii="Arial" w:hAnsi="Arial" w:cs="Arial"/>
          <w:sz w:val="24"/>
          <w:szCs w:val="24"/>
        </w:rPr>
        <w:t>The impact of trauma can affect people in many ways. It could affect:</w:t>
      </w:r>
    </w:p>
    <w:p w14:paraId="4DFE25D8" w14:textId="76FC8F46" w:rsidR="004909C3" w:rsidRPr="003F59BE" w:rsidRDefault="004909C3" w:rsidP="003F59BE">
      <w:pPr>
        <w:pStyle w:val="ListParagraph"/>
        <w:numPr>
          <w:ilvl w:val="0"/>
          <w:numId w:val="4"/>
        </w:numPr>
        <w:rPr>
          <w:rFonts w:ascii="Arial" w:hAnsi="Arial" w:cs="Arial"/>
          <w:sz w:val="24"/>
          <w:szCs w:val="24"/>
        </w:rPr>
      </w:pPr>
      <w:r w:rsidRPr="003F59BE">
        <w:rPr>
          <w:rFonts w:ascii="Arial" w:hAnsi="Arial" w:cs="Arial"/>
          <w:sz w:val="24"/>
          <w:szCs w:val="24"/>
        </w:rPr>
        <w:t>How people respond to other people and the relationships they have</w:t>
      </w:r>
      <w:r w:rsidR="00843DAC">
        <w:rPr>
          <w:rFonts w:ascii="Arial" w:hAnsi="Arial" w:cs="Arial"/>
          <w:sz w:val="24"/>
          <w:szCs w:val="24"/>
        </w:rPr>
        <w:t xml:space="preserve"> (including with people who </w:t>
      </w:r>
      <w:r w:rsidR="00573829">
        <w:rPr>
          <w:rFonts w:ascii="Arial" w:hAnsi="Arial" w:cs="Arial"/>
          <w:sz w:val="24"/>
          <w:szCs w:val="24"/>
        </w:rPr>
        <w:t>provide services)</w:t>
      </w:r>
    </w:p>
    <w:p w14:paraId="1EAA4885" w14:textId="037EF045" w:rsidR="004909C3" w:rsidRPr="003F59BE" w:rsidRDefault="004909C3" w:rsidP="003F59BE">
      <w:pPr>
        <w:pStyle w:val="ListParagraph"/>
        <w:numPr>
          <w:ilvl w:val="0"/>
          <w:numId w:val="4"/>
        </w:numPr>
        <w:rPr>
          <w:rFonts w:ascii="Arial" w:hAnsi="Arial" w:cs="Arial"/>
          <w:sz w:val="24"/>
          <w:szCs w:val="24"/>
        </w:rPr>
      </w:pPr>
      <w:r w:rsidRPr="003F59BE">
        <w:rPr>
          <w:rFonts w:ascii="Arial" w:hAnsi="Arial" w:cs="Arial"/>
          <w:sz w:val="24"/>
          <w:szCs w:val="24"/>
        </w:rPr>
        <w:t>Affect the person’s abilities when stressed</w:t>
      </w:r>
    </w:p>
    <w:p w14:paraId="37D437B2" w14:textId="04B8A96D" w:rsidR="004909C3" w:rsidRPr="003F59BE" w:rsidRDefault="004909C3" w:rsidP="003F59BE">
      <w:pPr>
        <w:pStyle w:val="ListParagraph"/>
        <w:numPr>
          <w:ilvl w:val="0"/>
          <w:numId w:val="4"/>
        </w:numPr>
        <w:rPr>
          <w:rFonts w:ascii="Arial" w:hAnsi="Arial" w:cs="Arial"/>
          <w:sz w:val="24"/>
          <w:szCs w:val="24"/>
        </w:rPr>
      </w:pPr>
      <w:r w:rsidRPr="003F59BE">
        <w:rPr>
          <w:rFonts w:ascii="Arial" w:hAnsi="Arial" w:cs="Arial"/>
          <w:sz w:val="24"/>
          <w:szCs w:val="24"/>
        </w:rPr>
        <w:t xml:space="preserve">Their </w:t>
      </w:r>
      <w:r w:rsidR="0033502D" w:rsidRPr="003F59BE">
        <w:rPr>
          <w:rFonts w:ascii="Arial" w:hAnsi="Arial" w:cs="Arial"/>
          <w:sz w:val="24"/>
          <w:szCs w:val="24"/>
        </w:rPr>
        <w:t>long-term</w:t>
      </w:r>
      <w:r w:rsidRPr="003F59BE">
        <w:rPr>
          <w:rFonts w:ascii="Arial" w:hAnsi="Arial" w:cs="Arial"/>
          <w:sz w:val="24"/>
          <w:szCs w:val="24"/>
        </w:rPr>
        <w:t xml:space="preserve"> health and wellbeing – physical and mental </w:t>
      </w:r>
    </w:p>
    <w:p w14:paraId="6540D55A" w14:textId="687AE7CB" w:rsidR="004909C3" w:rsidRPr="003F59BE" w:rsidRDefault="004909C3" w:rsidP="003F59BE">
      <w:pPr>
        <w:pStyle w:val="ListParagraph"/>
        <w:numPr>
          <w:ilvl w:val="0"/>
          <w:numId w:val="4"/>
        </w:numPr>
        <w:rPr>
          <w:rFonts w:ascii="Arial" w:hAnsi="Arial" w:cs="Arial"/>
          <w:sz w:val="24"/>
          <w:szCs w:val="24"/>
        </w:rPr>
      </w:pPr>
      <w:r w:rsidRPr="003F59BE">
        <w:rPr>
          <w:rFonts w:ascii="Arial" w:hAnsi="Arial" w:cs="Arial"/>
          <w:sz w:val="24"/>
          <w:szCs w:val="24"/>
        </w:rPr>
        <w:t>Affect how people cope with life and life events</w:t>
      </w:r>
    </w:p>
    <w:p w14:paraId="4E1B3395" w14:textId="29D72665" w:rsidR="004909C3" w:rsidRPr="003F59BE" w:rsidRDefault="004909C3" w:rsidP="003F59BE">
      <w:pPr>
        <w:pStyle w:val="ListParagraph"/>
        <w:numPr>
          <w:ilvl w:val="0"/>
          <w:numId w:val="4"/>
        </w:numPr>
        <w:rPr>
          <w:rFonts w:ascii="Arial" w:hAnsi="Arial" w:cs="Arial"/>
          <w:sz w:val="24"/>
          <w:szCs w:val="24"/>
        </w:rPr>
      </w:pPr>
      <w:r w:rsidRPr="003F59BE">
        <w:rPr>
          <w:rFonts w:ascii="Arial" w:hAnsi="Arial" w:cs="Arial"/>
          <w:sz w:val="24"/>
          <w:szCs w:val="24"/>
        </w:rPr>
        <w:t>How the person learns</w:t>
      </w:r>
    </w:p>
    <w:p w14:paraId="3DE8B76D" w14:textId="714CE193" w:rsidR="004909C3" w:rsidRPr="003F59BE" w:rsidRDefault="004909C3" w:rsidP="003F59BE">
      <w:pPr>
        <w:pStyle w:val="ListParagraph"/>
        <w:numPr>
          <w:ilvl w:val="0"/>
          <w:numId w:val="4"/>
        </w:numPr>
        <w:rPr>
          <w:rFonts w:ascii="Arial" w:hAnsi="Arial" w:cs="Arial"/>
          <w:sz w:val="24"/>
          <w:szCs w:val="24"/>
        </w:rPr>
      </w:pPr>
      <w:r w:rsidRPr="003F59BE">
        <w:rPr>
          <w:rFonts w:ascii="Arial" w:hAnsi="Arial" w:cs="Arial"/>
          <w:sz w:val="24"/>
          <w:szCs w:val="24"/>
        </w:rPr>
        <w:t>How they view themselves</w:t>
      </w:r>
    </w:p>
    <w:p w14:paraId="2D76C9A0" w14:textId="3BC54191" w:rsidR="004909C3" w:rsidRPr="003F59BE" w:rsidRDefault="004909C3" w:rsidP="003F59BE">
      <w:pPr>
        <w:pStyle w:val="ListParagraph"/>
        <w:numPr>
          <w:ilvl w:val="0"/>
          <w:numId w:val="4"/>
        </w:numPr>
        <w:rPr>
          <w:rFonts w:ascii="Arial" w:hAnsi="Arial" w:cs="Arial"/>
          <w:sz w:val="24"/>
          <w:szCs w:val="24"/>
        </w:rPr>
      </w:pPr>
      <w:r w:rsidRPr="003F59BE">
        <w:rPr>
          <w:rFonts w:ascii="Arial" w:hAnsi="Arial" w:cs="Arial"/>
          <w:sz w:val="24"/>
          <w:szCs w:val="24"/>
        </w:rPr>
        <w:t>How they take care of themselves</w:t>
      </w:r>
    </w:p>
    <w:p w14:paraId="197118CB" w14:textId="62F72E5D" w:rsidR="004909C3" w:rsidRDefault="004909C3" w:rsidP="00EC5E26">
      <w:pPr>
        <w:rPr>
          <w:rFonts w:ascii="Arial" w:hAnsi="Arial" w:cs="Arial"/>
          <w:sz w:val="24"/>
          <w:szCs w:val="24"/>
        </w:rPr>
      </w:pPr>
      <w:r>
        <w:rPr>
          <w:rFonts w:ascii="Arial" w:hAnsi="Arial" w:cs="Arial"/>
          <w:sz w:val="24"/>
          <w:szCs w:val="24"/>
        </w:rPr>
        <w:t xml:space="preserve">This is not an exhaustive </w:t>
      </w:r>
      <w:r w:rsidR="00595AB7">
        <w:rPr>
          <w:rFonts w:ascii="Arial" w:hAnsi="Arial" w:cs="Arial"/>
          <w:sz w:val="24"/>
          <w:szCs w:val="24"/>
        </w:rPr>
        <w:t>list yet</w:t>
      </w:r>
      <w:r>
        <w:rPr>
          <w:rFonts w:ascii="Arial" w:hAnsi="Arial" w:cs="Arial"/>
          <w:sz w:val="24"/>
          <w:szCs w:val="24"/>
        </w:rPr>
        <w:t xml:space="preserve"> gives an indication of the impact that trauma has on people. </w:t>
      </w:r>
      <w:r w:rsidR="00B121A0" w:rsidRPr="00F66A50">
        <w:rPr>
          <w:rFonts w:ascii="Arial" w:hAnsi="Arial" w:cs="Arial"/>
          <w:b/>
          <w:bCs/>
          <w:i/>
          <w:iCs/>
          <w:sz w:val="24"/>
          <w:szCs w:val="24"/>
        </w:rPr>
        <w:t>Trauma however affects people in different and unique ways</w:t>
      </w:r>
      <w:r w:rsidR="00B121A0">
        <w:rPr>
          <w:rFonts w:ascii="Arial" w:hAnsi="Arial" w:cs="Arial"/>
          <w:sz w:val="24"/>
          <w:szCs w:val="24"/>
        </w:rPr>
        <w:t xml:space="preserve">. </w:t>
      </w:r>
      <w:r w:rsidR="00595AB7">
        <w:rPr>
          <w:rFonts w:ascii="Arial" w:hAnsi="Arial" w:cs="Arial"/>
          <w:sz w:val="24"/>
          <w:szCs w:val="24"/>
        </w:rPr>
        <w:t xml:space="preserve">It is important that we understand that the impact of trauma is not a choice that the person is making, it is the lasting impact that it has </w:t>
      </w:r>
      <w:r w:rsidR="0002726B">
        <w:rPr>
          <w:rFonts w:ascii="Arial" w:hAnsi="Arial" w:cs="Arial"/>
          <w:sz w:val="24"/>
          <w:szCs w:val="24"/>
        </w:rPr>
        <w:t xml:space="preserve">been </w:t>
      </w:r>
      <w:r w:rsidR="00595AB7">
        <w:rPr>
          <w:rFonts w:ascii="Arial" w:hAnsi="Arial" w:cs="Arial"/>
          <w:sz w:val="24"/>
          <w:szCs w:val="24"/>
        </w:rPr>
        <w:t>left upon them</w:t>
      </w:r>
      <w:r w:rsidR="00B121A0">
        <w:rPr>
          <w:rFonts w:ascii="Arial" w:hAnsi="Arial" w:cs="Arial"/>
          <w:sz w:val="24"/>
          <w:szCs w:val="24"/>
        </w:rPr>
        <w:t>.</w:t>
      </w:r>
      <w:r w:rsidR="00595AB7">
        <w:rPr>
          <w:rFonts w:ascii="Arial" w:hAnsi="Arial" w:cs="Arial"/>
          <w:sz w:val="24"/>
          <w:szCs w:val="24"/>
        </w:rPr>
        <w:t xml:space="preserve"> </w:t>
      </w:r>
    </w:p>
    <w:p w14:paraId="7D91DA0B" w14:textId="473C52EA" w:rsidR="00DE1C29" w:rsidRDefault="00DE1C29" w:rsidP="00EC5E26">
      <w:pPr>
        <w:rPr>
          <w:rFonts w:ascii="Arial" w:hAnsi="Arial" w:cs="Arial"/>
          <w:sz w:val="24"/>
          <w:szCs w:val="24"/>
        </w:rPr>
      </w:pPr>
      <w:r>
        <w:rPr>
          <w:rFonts w:ascii="Arial" w:hAnsi="Arial" w:cs="Arial"/>
          <w:sz w:val="24"/>
          <w:szCs w:val="24"/>
        </w:rPr>
        <w:t xml:space="preserve">Through using the </w:t>
      </w:r>
      <w:r w:rsidRPr="00DE1C29">
        <w:rPr>
          <w:rFonts w:ascii="Arial" w:hAnsi="Arial" w:cs="Arial"/>
          <w:b/>
          <w:bCs/>
          <w:sz w:val="24"/>
          <w:szCs w:val="24"/>
        </w:rPr>
        <w:t>5 principles</w:t>
      </w:r>
      <w:r>
        <w:rPr>
          <w:rFonts w:ascii="Arial" w:hAnsi="Arial" w:cs="Arial"/>
          <w:sz w:val="24"/>
          <w:szCs w:val="24"/>
        </w:rPr>
        <w:t xml:space="preserve"> to guide how we </w:t>
      </w:r>
      <w:r w:rsidR="00573829">
        <w:rPr>
          <w:rFonts w:ascii="Arial" w:hAnsi="Arial" w:cs="Arial"/>
          <w:sz w:val="24"/>
          <w:szCs w:val="24"/>
        </w:rPr>
        <w:t>respond</w:t>
      </w:r>
      <w:r>
        <w:rPr>
          <w:rFonts w:ascii="Arial" w:hAnsi="Arial" w:cs="Arial"/>
          <w:sz w:val="24"/>
          <w:szCs w:val="24"/>
        </w:rPr>
        <w:t xml:space="preserve"> towards and with people, we can become open to the idea and possibility that the way someone is behaving and interacting may well be down to their previous experiences and that they will benefit from your mindfulness of the </w:t>
      </w:r>
      <w:r w:rsidRPr="00DE1C29">
        <w:rPr>
          <w:rFonts w:ascii="Arial" w:hAnsi="Arial" w:cs="Arial"/>
          <w:b/>
          <w:bCs/>
          <w:sz w:val="24"/>
          <w:szCs w:val="24"/>
        </w:rPr>
        <w:t>5 principles</w:t>
      </w:r>
      <w:r>
        <w:rPr>
          <w:rFonts w:ascii="Arial" w:hAnsi="Arial" w:cs="Arial"/>
          <w:sz w:val="24"/>
          <w:szCs w:val="24"/>
        </w:rPr>
        <w:t xml:space="preserve">. </w:t>
      </w:r>
    </w:p>
    <w:p w14:paraId="3FFA6199" w14:textId="77777777" w:rsidR="004909C3" w:rsidRDefault="004909C3" w:rsidP="00EC5E26">
      <w:pPr>
        <w:rPr>
          <w:rFonts w:ascii="Arial" w:hAnsi="Arial" w:cs="Arial"/>
          <w:sz w:val="24"/>
          <w:szCs w:val="24"/>
        </w:rPr>
      </w:pPr>
    </w:p>
    <w:p w14:paraId="3E99E7FA" w14:textId="5D769DED" w:rsidR="00EC5E26" w:rsidRPr="00F66A50" w:rsidRDefault="00EC5E26" w:rsidP="00585C9E">
      <w:pPr>
        <w:pStyle w:val="Heading1"/>
      </w:pPr>
      <w:r w:rsidRPr="00F66A50">
        <w:t xml:space="preserve">RESIST RETRAUMATISATION </w:t>
      </w:r>
    </w:p>
    <w:p w14:paraId="2A957420" w14:textId="75BC918E" w:rsidR="00B121A0" w:rsidRDefault="00B121A0" w:rsidP="00EC5E26">
      <w:pPr>
        <w:rPr>
          <w:rFonts w:ascii="Arial" w:hAnsi="Arial" w:cs="Arial"/>
          <w:sz w:val="24"/>
          <w:szCs w:val="24"/>
        </w:rPr>
      </w:pPr>
    </w:p>
    <w:p w14:paraId="5F9A5C11" w14:textId="65E69F3D" w:rsidR="00B121A0" w:rsidRPr="0033502D" w:rsidRDefault="0033502D" w:rsidP="00EC5E26">
      <w:pPr>
        <w:rPr>
          <w:rFonts w:ascii="Arial" w:hAnsi="Arial" w:cs="Arial"/>
          <w:sz w:val="24"/>
          <w:szCs w:val="24"/>
        </w:rPr>
      </w:pPr>
      <w:r>
        <w:rPr>
          <w:rFonts w:ascii="Arial" w:hAnsi="Arial" w:cs="Arial"/>
          <w:sz w:val="24"/>
          <w:szCs w:val="24"/>
        </w:rPr>
        <w:t>W</w:t>
      </w:r>
      <w:r w:rsidR="00B121A0">
        <w:rPr>
          <w:rFonts w:ascii="Arial" w:hAnsi="Arial" w:cs="Arial"/>
          <w:sz w:val="24"/>
          <w:szCs w:val="24"/>
        </w:rPr>
        <w:t xml:space="preserve">hen someone </w:t>
      </w:r>
      <w:r>
        <w:rPr>
          <w:rFonts w:ascii="Arial" w:hAnsi="Arial" w:cs="Arial"/>
          <w:sz w:val="24"/>
          <w:szCs w:val="24"/>
        </w:rPr>
        <w:t xml:space="preserve">who has had a </w:t>
      </w:r>
      <w:r w:rsidR="00387EED" w:rsidRPr="0033502D">
        <w:rPr>
          <w:rFonts w:ascii="Arial" w:hAnsi="Arial" w:cs="Arial"/>
          <w:sz w:val="24"/>
          <w:szCs w:val="24"/>
        </w:rPr>
        <w:t xml:space="preserve">trauma </w:t>
      </w:r>
      <w:r>
        <w:rPr>
          <w:rFonts w:ascii="Arial" w:hAnsi="Arial" w:cs="Arial"/>
          <w:sz w:val="24"/>
          <w:szCs w:val="24"/>
        </w:rPr>
        <w:t xml:space="preserve">experience they </w:t>
      </w:r>
      <w:r w:rsidR="00387EED" w:rsidRPr="0033502D">
        <w:rPr>
          <w:rFonts w:ascii="Arial" w:hAnsi="Arial" w:cs="Arial"/>
          <w:sz w:val="24"/>
          <w:szCs w:val="24"/>
        </w:rPr>
        <w:t xml:space="preserve">can become primed to see </w:t>
      </w:r>
      <w:r>
        <w:rPr>
          <w:rFonts w:ascii="Arial" w:hAnsi="Arial" w:cs="Arial"/>
          <w:sz w:val="24"/>
          <w:szCs w:val="24"/>
        </w:rPr>
        <w:t xml:space="preserve">and sense </w:t>
      </w:r>
      <w:r w:rsidR="00387EED" w:rsidRPr="0033502D">
        <w:rPr>
          <w:rFonts w:ascii="Arial" w:hAnsi="Arial" w:cs="Arial"/>
          <w:sz w:val="24"/>
          <w:szCs w:val="24"/>
        </w:rPr>
        <w:t>danger and can react with a fight-flight</w:t>
      </w:r>
      <w:r>
        <w:rPr>
          <w:rFonts w:ascii="Arial" w:hAnsi="Arial" w:cs="Arial"/>
          <w:sz w:val="24"/>
          <w:szCs w:val="24"/>
        </w:rPr>
        <w:t>-freeze</w:t>
      </w:r>
      <w:r w:rsidR="00387EED" w:rsidRPr="0033502D">
        <w:rPr>
          <w:rFonts w:ascii="Arial" w:hAnsi="Arial" w:cs="Arial"/>
          <w:sz w:val="24"/>
          <w:szCs w:val="24"/>
        </w:rPr>
        <w:t xml:space="preserve"> response to situations that remind them of the </w:t>
      </w:r>
      <w:r>
        <w:rPr>
          <w:rFonts w:ascii="Arial" w:hAnsi="Arial" w:cs="Arial"/>
          <w:sz w:val="24"/>
          <w:szCs w:val="24"/>
        </w:rPr>
        <w:t>trauma</w:t>
      </w:r>
      <w:r w:rsidR="00387EED" w:rsidRPr="0033502D">
        <w:rPr>
          <w:rFonts w:ascii="Arial" w:hAnsi="Arial" w:cs="Arial"/>
          <w:sz w:val="24"/>
          <w:szCs w:val="24"/>
        </w:rPr>
        <w:t xml:space="preserve"> they experienced before: in these situations, the person can sometimes feel as bad as when the trauma was actually happening (this is called re-traumatisation)</w:t>
      </w:r>
      <w:r>
        <w:rPr>
          <w:rFonts w:ascii="Arial" w:hAnsi="Arial" w:cs="Arial"/>
          <w:sz w:val="24"/>
          <w:szCs w:val="24"/>
        </w:rPr>
        <w:t xml:space="preserve">. Experiences that have this affect upon a person </w:t>
      </w:r>
      <w:r w:rsidR="0002726B">
        <w:rPr>
          <w:rFonts w:ascii="Arial" w:hAnsi="Arial" w:cs="Arial"/>
          <w:sz w:val="24"/>
          <w:szCs w:val="24"/>
        </w:rPr>
        <w:t>are</w:t>
      </w:r>
      <w:r>
        <w:rPr>
          <w:rFonts w:ascii="Arial" w:hAnsi="Arial" w:cs="Arial"/>
          <w:sz w:val="24"/>
          <w:szCs w:val="24"/>
        </w:rPr>
        <w:t xml:space="preserve"> likely to see that person withdraw f</w:t>
      </w:r>
      <w:r w:rsidR="00E373DC">
        <w:rPr>
          <w:rFonts w:ascii="Arial" w:hAnsi="Arial" w:cs="Arial"/>
          <w:sz w:val="24"/>
          <w:szCs w:val="24"/>
        </w:rPr>
        <w:t>ro</w:t>
      </w:r>
      <w:r>
        <w:rPr>
          <w:rFonts w:ascii="Arial" w:hAnsi="Arial" w:cs="Arial"/>
          <w:sz w:val="24"/>
          <w:szCs w:val="24"/>
        </w:rPr>
        <w:t xml:space="preserve">m contact, support and your service. </w:t>
      </w:r>
    </w:p>
    <w:p w14:paraId="654BF994" w14:textId="51C782CB" w:rsidR="00B121A0" w:rsidRPr="0033502D" w:rsidRDefault="0033502D" w:rsidP="00EC5E26">
      <w:pPr>
        <w:rPr>
          <w:rFonts w:ascii="Arial" w:hAnsi="Arial" w:cs="Arial"/>
          <w:sz w:val="24"/>
          <w:szCs w:val="24"/>
        </w:rPr>
      </w:pPr>
      <w:r>
        <w:rPr>
          <w:rFonts w:ascii="Arial" w:hAnsi="Arial" w:cs="Arial"/>
          <w:sz w:val="24"/>
          <w:szCs w:val="24"/>
        </w:rPr>
        <w:t xml:space="preserve">We can, through adopting the </w:t>
      </w:r>
      <w:r w:rsidRPr="00DE1C29">
        <w:rPr>
          <w:rFonts w:ascii="Arial" w:hAnsi="Arial" w:cs="Arial"/>
          <w:b/>
          <w:bCs/>
          <w:sz w:val="24"/>
          <w:szCs w:val="24"/>
        </w:rPr>
        <w:t>5 Principles</w:t>
      </w:r>
      <w:r>
        <w:rPr>
          <w:rFonts w:ascii="Arial" w:hAnsi="Arial" w:cs="Arial"/>
          <w:sz w:val="24"/>
          <w:szCs w:val="24"/>
        </w:rPr>
        <w:t xml:space="preserve"> in how we work, make sure </w:t>
      </w:r>
      <w:r w:rsidR="00387EED" w:rsidRPr="0033502D">
        <w:rPr>
          <w:rFonts w:ascii="Arial" w:hAnsi="Arial" w:cs="Arial"/>
          <w:sz w:val="24"/>
          <w:szCs w:val="24"/>
        </w:rPr>
        <w:t xml:space="preserve">that </w:t>
      </w:r>
      <w:r>
        <w:rPr>
          <w:rFonts w:ascii="Arial" w:hAnsi="Arial" w:cs="Arial"/>
          <w:sz w:val="24"/>
          <w:szCs w:val="24"/>
        </w:rPr>
        <w:t xml:space="preserve">that we lessen the chance of someone becoming retraumatised by focusing on - </w:t>
      </w:r>
      <w:r w:rsidR="00387EED" w:rsidRPr="0033502D">
        <w:rPr>
          <w:rFonts w:ascii="Arial" w:hAnsi="Arial" w:cs="Arial"/>
          <w:sz w:val="24"/>
          <w:szCs w:val="24"/>
        </w:rPr>
        <w:t>trust, choice, collaboration, empowerment and safety</w:t>
      </w:r>
      <w:r>
        <w:rPr>
          <w:rFonts w:ascii="Arial" w:hAnsi="Arial" w:cs="Arial"/>
          <w:sz w:val="24"/>
          <w:szCs w:val="24"/>
        </w:rPr>
        <w:t xml:space="preserve">. </w:t>
      </w:r>
    </w:p>
    <w:p w14:paraId="110130DF" w14:textId="04CEA929" w:rsidR="00B121A0" w:rsidRDefault="00B121A0" w:rsidP="00EC5E26">
      <w:pPr>
        <w:rPr>
          <w:rFonts w:ascii="Arial" w:hAnsi="Arial" w:cs="Arial"/>
          <w:sz w:val="24"/>
          <w:szCs w:val="24"/>
        </w:rPr>
      </w:pPr>
    </w:p>
    <w:p w14:paraId="073C4E9C" w14:textId="2FA05971" w:rsidR="00DE1C29" w:rsidRDefault="00DE1C29" w:rsidP="00EC5E26">
      <w:pPr>
        <w:rPr>
          <w:rFonts w:ascii="Arial" w:hAnsi="Arial" w:cs="Arial"/>
          <w:sz w:val="24"/>
          <w:szCs w:val="24"/>
        </w:rPr>
      </w:pPr>
    </w:p>
    <w:p w14:paraId="35940251" w14:textId="0A29B518" w:rsidR="00DE1C29" w:rsidRDefault="00DE1C29" w:rsidP="00EC5E26">
      <w:pPr>
        <w:rPr>
          <w:rFonts w:ascii="Arial" w:hAnsi="Arial" w:cs="Arial"/>
          <w:sz w:val="24"/>
          <w:szCs w:val="24"/>
        </w:rPr>
      </w:pPr>
    </w:p>
    <w:p w14:paraId="7D15211F" w14:textId="77777777" w:rsidR="00DE1C29" w:rsidRPr="00EC5E26" w:rsidRDefault="00DE1C29" w:rsidP="00585C9E">
      <w:pPr>
        <w:pStyle w:val="Heading1"/>
      </w:pPr>
    </w:p>
    <w:p w14:paraId="112C497F" w14:textId="3AE7A2CD" w:rsidR="00EC5E26" w:rsidRPr="00F66A50" w:rsidRDefault="00EC5E26" w:rsidP="00585C9E">
      <w:pPr>
        <w:pStyle w:val="Heading1"/>
        <w:rPr>
          <w:u w:val="single"/>
        </w:rPr>
      </w:pPr>
      <w:r w:rsidRPr="00F66A50">
        <w:rPr>
          <w:u w:val="single"/>
        </w:rPr>
        <w:t xml:space="preserve">RESPOND </w:t>
      </w:r>
    </w:p>
    <w:p w14:paraId="635D57EE" w14:textId="77777777" w:rsidR="00F66A50" w:rsidRDefault="00F66A50" w:rsidP="00EC5E26">
      <w:pPr>
        <w:rPr>
          <w:rFonts w:ascii="Arial" w:hAnsi="Arial" w:cs="Arial"/>
          <w:sz w:val="24"/>
          <w:szCs w:val="24"/>
        </w:rPr>
      </w:pPr>
    </w:p>
    <w:p w14:paraId="1C7BC897" w14:textId="77777777" w:rsidR="00DE1C29" w:rsidRDefault="007A70FD" w:rsidP="00EC5E26">
      <w:pPr>
        <w:rPr>
          <w:rFonts w:ascii="Arial" w:hAnsi="Arial" w:cs="Arial"/>
          <w:sz w:val="24"/>
          <w:szCs w:val="24"/>
        </w:rPr>
      </w:pPr>
      <w:r>
        <w:rPr>
          <w:rFonts w:ascii="Arial" w:hAnsi="Arial" w:cs="Arial"/>
          <w:sz w:val="24"/>
          <w:szCs w:val="24"/>
        </w:rPr>
        <w:t xml:space="preserve">We can have people all around us that have experienced trauma. </w:t>
      </w:r>
    </w:p>
    <w:p w14:paraId="2D018A65" w14:textId="3887B02F" w:rsidR="00DE1C29" w:rsidRDefault="007A70FD" w:rsidP="00EC5E26">
      <w:pPr>
        <w:rPr>
          <w:rFonts w:ascii="Arial" w:hAnsi="Arial" w:cs="Arial"/>
          <w:sz w:val="24"/>
          <w:szCs w:val="24"/>
        </w:rPr>
      </w:pPr>
      <w:r>
        <w:rPr>
          <w:rFonts w:ascii="Arial" w:hAnsi="Arial" w:cs="Arial"/>
          <w:sz w:val="24"/>
          <w:szCs w:val="24"/>
        </w:rPr>
        <w:t xml:space="preserve">That is why adopting a whole approach </w:t>
      </w:r>
      <w:r w:rsidR="00573829">
        <w:rPr>
          <w:rFonts w:ascii="Arial" w:hAnsi="Arial" w:cs="Arial"/>
          <w:sz w:val="24"/>
          <w:szCs w:val="24"/>
        </w:rPr>
        <w:t xml:space="preserve">(individual, team, service and organisational) </w:t>
      </w:r>
      <w:r>
        <w:rPr>
          <w:rFonts w:ascii="Arial" w:hAnsi="Arial" w:cs="Arial"/>
          <w:sz w:val="24"/>
          <w:szCs w:val="24"/>
        </w:rPr>
        <w:t xml:space="preserve">to the </w:t>
      </w:r>
      <w:r w:rsidRPr="00DE1C29">
        <w:rPr>
          <w:rFonts w:ascii="Arial" w:hAnsi="Arial" w:cs="Arial"/>
          <w:b/>
          <w:bCs/>
          <w:sz w:val="24"/>
          <w:szCs w:val="24"/>
        </w:rPr>
        <w:t>5 principles</w:t>
      </w:r>
      <w:r>
        <w:rPr>
          <w:rFonts w:ascii="Arial" w:hAnsi="Arial" w:cs="Arial"/>
          <w:sz w:val="24"/>
          <w:szCs w:val="24"/>
        </w:rPr>
        <w:t xml:space="preserve"> is crucial in supporting people using services or those providing such services. </w:t>
      </w:r>
    </w:p>
    <w:p w14:paraId="62BD6ABC" w14:textId="06198F24" w:rsidR="00F66A50" w:rsidRDefault="007A70FD" w:rsidP="00EC5E26">
      <w:pPr>
        <w:rPr>
          <w:rFonts w:ascii="Arial" w:hAnsi="Arial" w:cs="Arial"/>
          <w:sz w:val="24"/>
          <w:szCs w:val="24"/>
        </w:rPr>
      </w:pPr>
      <w:r>
        <w:rPr>
          <w:rFonts w:ascii="Arial" w:hAnsi="Arial" w:cs="Arial"/>
          <w:sz w:val="24"/>
          <w:szCs w:val="24"/>
        </w:rPr>
        <w:t xml:space="preserve">The </w:t>
      </w:r>
      <w:r w:rsidRPr="00DE1C29">
        <w:rPr>
          <w:rFonts w:ascii="Arial" w:hAnsi="Arial" w:cs="Arial"/>
          <w:b/>
          <w:bCs/>
          <w:sz w:val="24"/>
          <w:szCs w:val="24"/>
        </w:rPr>
        <w:t>5 principles</w:t>
      </w:r>
      <w:r>
        <w:rPr>
          <w:rFonts w:ascii="Arial" w:hAnsi="Arial" w:cs="Arial"/>
          <w:sz w:val="24"/>
          <w:szCs w:val="24"/>
        </w:rPr>
        <w:t xml:space="preserve"> mean as much to those working in teams, services and organisations, as they do to how we support people approaching them</w:t>
      </w:r>
      <w:r w:rsidR="00DE1C29">
        <w:rPr>
          <w:rFonts w:ascii="Arial" w:hAnsi="Arial" w:cs="Arial"/>
          <w:sz w:val="24"/>
          <w:szCs w:val="24"/>
        </w:rPr>
        <w:t>.</w:t>
      </w:r>
      <w:r>
        <w:rPr>
          <w:rFonts w:ascii="Arial" w:hAnsi="Arial" w:cs="Arial"/>
          <w:sz w:val="24"/>
          <w:szCs w:val="24"/>
        </w:rPr>
        <w:t xml:space="preserve"> </w:t>
      </w:r>
      <w:r w:rsidR="0084169D" w:rsidRPr="0033502D">
        <w:rPr>
          <w:rFonts w:ascii="Arial" w:hAnsi="Arial" w:cs="Arial"/>
          <w:sz w:val="24"/>
          <w:szCs w:val="24"/>
        </w:rPr>
        <w:t>When the work we do also brings us into contact with people who are affected by trauma, there is an added responsibility to recognise this, adjust how we work to take account of the impact of trauma, and respond in a way which supports recovery, does no harm and recognises the needs that people have.</w:t>
      </w:r>
    </w:p>
    <w:p w14:paraId="1D95075C" w14:textId="0CE18B45" w:rsidR="00DE1C29" w:rsidRPr="0033502D" w:rsidRDefault="00DE1C29" w:rsidP="00EC5E26">
      <w:pPr>
        <w:rPr>
          <w:rFonts w:ascii="Arial" w:hAnsi="Arial" w:cs="Arial"/>
          <w:sz w:val="24"/>
          <w:szCs w:val="24"/>
        </w:rPr>
      </w:pPr>
      <w:r>
        <w:rPr>
          <w:rFonts w:ascii="Arial" w:hAnsi="Arial" w:cs="Arial"/>
          <w:sz w:val="24"/>
          <w:szCs w:val="24"/>
        </w:rPr>
        <w:t xml:space="preserve">People, teams, services and organisations need to be mindful of supporting people who meet and engage with people who may have a trauma experience. Through their work, people may well be told </w:t>
      </w:r>
      <w:r w:rsidR="00752882">
        <w:rPr>
          <w:rFonts w:ascii="Arial" w:hAnsi="Arial" w:cs="Arial"/>
          <w:sz w:val="24"/>
          <w:szCs w:val="24"/>
        </w:rPr>
        <w:t xml:space="preserve">or have things shared that are difficult and distressing to hear. Colleagues, teams, services and organisations need to keep in mind the need to offer support to people who through adopting the </w:t>
      </w:r>
      <w:r w:rsidR="00752882" w:rsidRPr="00752882">
        <w:rPr>
          <w:rFonts w:ascii="Arial" w:hAnsi="Arial" w:cs="Arial"/>
          <w:b/>
          <w:bCs/>
          <w:sz w:val="24"/>
          <w:szCs w:val="24"/>
        </w:rPr>
        <w:t>5 principles</w:t>
      </w:r>
      <w:r w:rsidR="00752882">
        <w:rPr>
          <w:rFonts w:ascii="Arial" w:hAnsi="Arial" w:cs="Arial"/>
          <w:sz w:val="24"/>
          <w:szCs w:val="24"/>
        </w:rPr>
        <w:t xml:space="preserve"> are having personal and distressing information shared with them. </w:t>
      </w:r>
    </w:p>
    <w:p w14:paraId="090A5C83" w14:textId="487ED49D" w:rsidR="00F66A50" w:rsidRDefault="00F66A50" w:rsidP="00EC5E26">
      <w:pPr>
        <w:rPr>
          <w:rFonts w:ascii="Arial" w:hAnsi="Arial" w:cs="Arial"/>
          <w:sz w:val="24"/>
          <w:szCs w:val="24"/>
        </w:rPr>
      </w:pPr>
    </w:p>
    <w:p w14:paraId="44AF6732" w14:textId="1816D30A" w:rsidR="00573829" w:rsidRDefault="00573829" w:rsidP="00EC5E26">
      <w:pPr>
        <w:rPr>
          <w:rFonts w:ascii="Arial" w:hAnsi="Arial" w:cs="Arial"/>
          <w:sz w:val="24"/>
          <w:szCs w:val="24"/>
        </w:rPr>
      </w:pPr>
    </w:p>
    <w:p w14:paraId="3EAAF35C" w14:textId="3F46EA43" w:rsidR="00573829" w:rsidRDefault="00573829" w:rsidP="00EC5E26">
      <w:pPr>
        <w:rPr>
          <w:rFonts w:ascii="Arial" w:hAnsi="Arial" w:cs="Arial"/>
          <w:sz w:val="24"/>
          <w:szCs w:val="24"/>
        </w:rPr>
      </w:pPr>
    </w:p>
    <w:p w14:paraId="1E95DE04" w14:textId="77777777" w:rsidR="00573829" w:rsidRPr="00EC5E26" w:rsidRDefault="00573829" w:rsidP="00EC5E26">
      <w:pPr>
        <w:rPr>
          <w:rFonts w:ascii="Arial" w:hAnsi="Arial" w:cs="Arial"/>
          <w:sz w:val="24"/>
          <w:szCs w:val="24"/>
        </w:rPr>
      </w:pPr>
    </w:p>
    <w:p w14:paraId="4645C149" w14:textId="6D8BCABB" w:rsidR="00EC5E26" w:rsidRPr="00F66A50" w:rsidRDefault="00EC5E26" w:rsidP="00585C9E">
      <w:pPr>
        <w:pStyle w:val="Heading1"/>
      </w:pPr>
      <w:r w:rsidRPr="00F66A50">
        <w:t xml:space="preserve">RELATIONSHIPS MATTER </w:t>
      </w:r>
    </w:p>
    <w:p w14:paraId="26ED4A2B" w14:textId="22DC83DA" w:rsidR="00F66A50" w:rsidRDefault="00F66A50" w:rsidP="00EC5E26">
      <w:pPr>
        <w:rPr>
          <w:rFonts w:ascii="Arial" w:hAnsi="Arial" w:cs="Arial"/>
          <w:sz w:val="24"/>
          <w:szCs w:val="24"/>
        </w:rPr>
      </w:pPr>
    </w:p>
    <w:p w14:paraId="00BB05C9" w14:textId="5A78682F" w:rsidR="0084169D" w:rsidRPr="0033502D" w:rsidRDefault="0084169D" w:rsidP="00EC5E26">
      <w:pPr>
        <w:rPr>
          <w:rFonts w:ascii="Arial" w:hAnsi="Arial" w:cs="Arial"/>
          <w:sz w:val="24"/>
          <w:szCs w:val="24"/>
        </w:rPr>
      </w:pPr>
      <w:r w:rsidRPr="0033502D">
        <w:rPr>
          <w:rFonts w:ascii="Arial" w:hAnsi="Arial" w:cs="Arial"/>
          <w:sz w:val="24"/>
          <w:szCs w:val="24"/>
        </w:rPr>
        <w:t xml:space="preserve">Safe and supportive relationships are known to be key in fostering resilience and in enabling recovery following adversity and trauma. For this reason, it is important that </w:t>
      </w:r>
      <w:r w:rsidR="0018169E">
        <w:rPr>
          <w:rFonts w:ascii="Arial" w:hAnsi="Arial" w:cs="Arial"/>
          <w:sz w:val="24"/>
          <w:szCs w:val="24"/>
        </w:rPr>
        <w:t xml:space="preserve">people </w:t>
      </w:r>
      <w:r w:rsidR="00E373DC">
        <w:rPr>
          <w:rFonts w:ascii="Arial" w:hAnsi="Arial" w:cs="Arial"/>
          <w:sz w:val="24"/>
          <w:szCs w:val="24"/>
        </w:rPr>
        <w:t>do</w:t>
      </w:r>
      <w:r w:rsidR="0018169E">
        <w:rPr>
          <w:rFonts w:ascii="Arial" w:hAnsi="Arial" w:cs="Arial"/>
          <w:sz w:val="24"/>
          <w:szCs w:val="24"/>
        </w:rPr>
        <w:t xml:space="preserve"> </w:t>
      </w:r>
      <w:r w:rsidRPr="0033502D">
        <w:rPr>
          <w:rFonts w:ascii="Arial" w:hAnsi="Arial" w:cs="Arial"/>
          <w:sz w:val="24"/>
          <w:szCs w:val="24"/>
        </w:rPr>
        <w:t xml:space="preserve">recognise the potential for each contact they have with people </w:t>
      </w:r>
      <w:r w:rsidR="0018169E">
        <w:rPr>
          <w:rFonts w:ascii="Arial" w:hAnsi="Arial" w:cs="Arial"/>
          <w:sz w:val="24"/>
          <w:szCs w:val="24"/>
        </w:rPr>
        <w:t xml:space="preserve">to demonstrate through their actions and behaviours the </w:t>
      </w:r>
      <w:r w:rsidR="0018169E" w:rsidRPr="00752882">
        <w:rPr>
          <w:rFonts w:ascii="Arial" w:hAnsi="Arial" w:cs="Arial"/>
          <w:b/>
          <w:bCs/>
          <w:sz w:val="24"/>
          <w:szCs w:val="24"/>
        </w:rPr>
        <w:t>5 Principles</w:t>
      </w:r>
      <w:r w:rsidR="0018169E">
        <w:rPr>
          <w:rFonts w:ascii="Arial" w:hAnsi="Arial" w:cs="Arial"/>
          <w:sz w:val="24"/>
          <w:szCs w:val="24"/>
        </w:rPr>
        <w:t xml:space="preserve">. In this way, whether having a trauma experience or not, our responses are far more likely to foster recovery and support, rather than risk retraumatising the person. </w:t>
      </w:r>
    </w:p>
    <w:p w14:paraId="3F3792F6" w14:textId="0D519222" w:rsidR="00F66A50" w:rsidRDefault="00F66A50" w:rsidP="00EC5E26">
      <w:pPr>
        <w:rPr>
          <w:rFonts w:ascii="Arial" w:hAnsi="Arial" w:cs="Arial"/>
          <w:sz w:val="24"/>
          <w:szCs w:val="24"/>
        </w:rPr>
      </w:pPr>
    </w:p>
    <w:p w14:paraId="0D5FDEAC" w14:textId="434D33AF" w:rsidR="003F59BE" w:rsidRDefault="003F59BE" w:rsidP="00EC5E26">
      <w:pPr>
        <w:rPr>
          <w:rFonts w:ascii="Arial" w:hAnsi="Arial" w:cs="Arial"/>
          <w:sz w:val="24"/>
          <w:szCs w:val="24"/>
        </w:rPr>
      </w:pPr>
    </w:p>
    <w:p w14:paraId="03C492C6" w14:textId="77777777" w:rsidR="00585C9E" w:rsidRDefault="00585C9E" w:rsidP="00EC5E26">
      <w:pPr>
        <w:rPr>
          <w:rFonts w:ascii="Arial" w:hAnsi="Arial" w:cs="Arial"/>
          <w:sz w:val="24"/>
          <w:szCs w:val="24"/>
        </w:rPr>
      </w:pPr>
    </w:p>
    <w:p w14:paraId="4DE800CF" w14:textId="5873DB24" w:rsidR="00820F65" w:rsidRDefault="00820F65" w:rsidP="00EC5E26">
      <w:pPr>
        <w:rPr>
          <w:rFonts w:ascii="Arial" w:hAnsi="Arial" w:cs="Arial"/>
          <w:sz w:val="24"/>
          <w:szCs w:val="24"/>
        </w:rPr>
      </w:pPr>
    </w:p>
    <w:p w14:paraId="6FAADB07" w14:textId="77777777" w:rsidR="00820F65" w:rsidRPr="00EC5E26" w:rsidRDefault="00820F65" w:rsidP="00EC5E26">
      <w:pPr>
        <w:rPr>
          <w:rFonts w:ascii="Arial" w:hAnsi="Arial" w:cs="Arial"/>
          <w:sz w:val="24"/>
          <w:szCs w:val="24"/>
        </w:rPr>
      </w:pPr>
    </w:p>
    <w:p w14:paraId="48A6EFB4" w14:textId="05124E65" w:rsidR="00EC5E26" w:rsidRPr="00F66A50" w:rsidRDefault="00EC5E26" w:rsidP="00585C9E">
      <w:pPr>
        <w:pStyle w:val="Heading1"/>
      </w:pPr>
      <w:r w:rsidRPr="00F66A50">
        <w:lastRenderedPageBreak/>
        <w:t xml:space="preserve">RESPECT RESILIENCE </w:t>
      </w:r>
    </w:p>
    <w:p w14:paraId="2A561A69" w14:textId="7BE46352" w:rsidR="00EC5E26" w:rsidRDefault="00EC5E26" w:rsidP="00EC5E26">
      <w:pPr>
        <w:rPr>
          <w:rFonts w:ascii="Arial" w:hAnsi="Arial" w:cs="Arial"/>
          <w:sz w:val="24"/>
          <w:szCs w:val="24"/>
        </w:rPr>
      </w:pPr>
    </w:p>
    <w:p w14:paraId="5AAB0E50" w14:textId="77777777" w:rsidR="00752882" w:rsidRDefault="0018169E" w:rsidP="00EC5E26">
      <w:pPr>
        <w:rPr>
          <w:rFonts w:ascii="Arial" w:hAnsi="Arial" w:cs="Arial"/>
          <w:sz w:val="24"/>
          <w:szCs w:val="24"/>
        </w:rPr>
      </w:pPr>
      <w:r>
        <w:rPr>
          <w:rFonts w:ascii="Arial" w:hAnsi="Arial" w:cs="Arial"/>
          <w:sz w:val="24"/>
          <w:szCs w:val="24"/>
        </w:rPr>
        <w:t xml:space="preserve">Despite trauma being prevalent and bringing with it the risk of long-lasting impact, </w:t>
      </w:r>
      <w:r w:rsidRPr="00752882">
        <w:rPr>
          <w:rFonts w:ascii="Arial" w:hAnsi="Arial" w:cs="Arial"/>
          <w:b/>
          <w:bCs/>
          <w:i/>
          <w:iCs/>
          <w:sz w:val="24"/>
          <w:szCs w:val="24"/>
        </w:rPr>
        <w:t>this is not inevitable</w:t>
      </w:r>
      <w:r>
        <w:rPr>
          <w:rFonts w:ascii="Arial" w:hAnsi="Arial" w:cs="Arial"/>
          <w:sz w:val="24"/>
          <w:szCs w:val="24"/>
        </w:rPr>
        <w:t>. People show amazing resilience, courage and determination</w:t>
      </w:r>
      <w:r w:rsidR="00752882">
        <w:rPr>
          <w:rFonts w:ascii="Arial" w:hAnsi="Arial" w:cs="Arial"/>
          <w:sz w:val="24"/>
          <w:szCs w:val="24"/>
        </w:rPr>
        <w:t xml:space="preserve"> following trauma events</w:t>
      </w:r>
      <w:r>
        <w:rPr>
          <w:rFonts w:ascii="Arial" w:hAnsi="Arial" w:cs="Arial"/>
          <w:sz w:val="24"/>
          <w:szCs w:val="24"/>
        </w:rPr>
        <w:t xml:space="preserve">. It is important therefore that when we are demonstrating the </w:t>
      </w:r>
      <w:r w:rsidRPr="00752882">
        <w:rPr>
          <w:rFonts w:ascii="Arial" w:hAnsi="Arial" w:cs="Arial"/>
          <w:b/>
          <w:bCs/>
          <w:sz w:val="24"/>
          <w:szCs w:val="24"/>
        </w:rPr>
        <w:t>5 principles</w:t>
      </w:r>
      <w:r>
        <w:rPr>
          <w:rFonts w:ascii="Arial" w:hAnsi="Arial" w:cs="Arial"/>
          <w:sz w:val="24"/>
          <w:szCs w:val="24"/>
        </w:rPr>
        <w:t xml:space="preserve"> that we do not make the person feel like or believe that they are viewed as being a victim. </w:t>
      </w:r>
    </w:p>
    <w:p w14:paraId="03C34C50" w14:textId="1D3DB014" w:rsidR="0018169E" w:rsidRPr="00EC5E26" w:rsidRDefault="0018169E" w:rsidP="00EC5E26">
      <w:pPr>
        <w:rPr>
          <w:rFonts w:ascii="Arial" w:hAnsi="Arial" w:cs="Arial"/>
          <w:sz w:val="24"/>
          <w:szCs w:val="24"/>
        </w:rPr>
      </w:pPr>
      <w:r>
        <w:rPr>
          <w:rFonts w:ascii="Arial" w:hAnsi="Arial" w:cs="Arial"/>
          <w:sz w:val="24"/>
          <w:szCs w:val="24"/>
        </w:rPr>
        <w:t xml:space="preserve">People’s own abilities to </w:t>
      </w:r>
      <w:r w:rsidR="00573829">
        <w:rPr>
          <w:rFonts w:ascii="Arial" w:hAnsi="Arial" w:cs="Arial"/>
          <w:sz w:val="24"/>
          <w:szCs w:val="24"/>
        </w:rPr>
        <w:t>respond to and move forward with their lives</w:t>
      </w:r>
      <w:r>
        <w:rPr>
          <w:rFonts w:ascii="Arial" w:hAnsi="Arial" w:cs="Arial"/>
          <w:sz w:val="24"/>
          <w:szCs w:val="24"/>
        </w:rPr>
        <w:t xml:space="preserve">, despite the trauma experience they have faced, needs support and the person’s own authority and power over their life encouraged. </w:t>
      </w:r>
      <w:r w:rsidR="00DA78C5">
        <w:rPr>
          <w:rFonts w:ascii="Arial" w:hAnsi="Arial" w:cs="Arial"/>
          <w:sz w:val="24"/>
          <w:szCs w:val="24"/>
        </w:rPr>
        <w:t xml:space="preserve">People’s strengths need to be celebrated and used to build other areas of strength in their lives. </w:t>
      </w:r>
    </w:p>
    <w:p w14:paraId="5CA0F06E" w14:textId="77777777" w:rsidR="007E7712" w:rsidRDefault="007E7712" w:rsidP="00EC5E26">
      <w:pPr>
        <w:rPr>
          <w:rFonts w:ascii="Arial" w:hAnsi="Arial" w:cs="Arial"/>
          <w:sz w:val="24"/>
          <w:szCs w:val="24"/>
          <w:u w:val="double"/>
        </w:rPr>
      </w:pPr>
    </w:p>
    <w:p w14:paraId="6C1D4E36" w14:textId="77777777" w:rsidR="007E7712" w:rsidRDefault="007E7712" w:rsidP="00EC5E26">
      <w:pPr>
        <w:rPr>
          <w:rFonts w:ascii="Arial" w:hAnsi="Arial" w:cs="Arial"/>
          <w:sz w:val="24"/>
          <w:szCs w:val="24"/>
          <w:u w:val="double"/>
        </w:rPr>
      </w:pPr>
    </w:p>
    <w:p w14:paraId="17DC64E9" w14:textId="25348D4B" w:rsidR="00EC5E26" w:rsidRDefault="00EC5E26" w:rsidP="00585C9E">
      <w:pPr>
        <w:pStyle w:val="Heading1"/>
      </w:pPr>
      <w:r w:rsidRPr="00F66A50">
        <w:t>TRAUMA INFORMED POLICIES, SYSTEMS, ENVIRONMENTS AND PEOPLE</w:t>
      </w:r>
    </w:p>
    <w:p w14:paraId="72302E7C" w14:textId="2245F9E7" w:rsidR="003F59BE" w:rsidRPr="00071ECD" w:rsidRDefault="003F59BE" w:rsidP="00EC5E26">
      <w:pPr>
        <w:rPr>
          <w:rFonts w:ascii="Arial" w:hAnsi="Arial" w:cs="Arial"/>
          <w:sz w:val="24"/>
          <w:szCs w:val="24"/>
        </w:rPr>
      </w:pPr>
      <w:r w:rsidRPr="00071ECD">
        <w:rPr>
          <w:rFonts w:ascii="Arial" w:hAnsi="Arial" w:cs="Arial"/>
          <w:sz w:val="24"/>
          <w:szCs w:val="24"/>
        </w:rPr>
        <w:t xml:space="preserve">All </w:t>
      </w:r>
      <w:r w:rsidR="00071ECD">
        <w:rPr>
          <w:rFonts w:ascii="Arial" w:hAnsi="Arial" w:cs="Arial"/>
          <w:sz w:val="24"/>
          <w:szCs w:val="24"/>
        </w:rPr>
        <w:t xml:space="preserve">policies, systems, </w:t>
      </w:r>
      <w:proofErr w:type="gramStart"/>
      <w:r w:rsidR="00071ECD">
        <w:rPr>
          <w:rFonts w:ascii="Arial" w:hAnsi="Arial" w:cs="Arial"/>
          <w:sz w:val="24"/>
          <w:szCs w:val="24"/>
        </w:rPr>
        <w:t>environments</w:t>
      </w:r>
      <w:proofErr w:type="gramEnd"/>
      <w:r w:rsidR="00071ECD">
        <w:rPr>
          <w:rFonts w:ascii="Arial" w:hAnsi="Arial" w:cs="Arial"/>
          <w:sz w:val="24"/>
          <w:szCs w:val="24"/>
        </w:rPr>
        <w:t xml:space="preserve"> and people need to incorporate the </w:t>
      </w:r>
      <w:r w:rsidR="00071ECD" w:rsidRPr="00752882">
        <w:rPr>
          <w:rFonts w:ascii="Arial" w:hAnsi="Arial" w:cs="Arial"/>
          <w:b/>
          <w:bCs/>
          <w:sz w:val="24"/>
          <w:szCs w:val="24"/>
        </w:rPr>
        <w:t>5 principles</w:t>
      </w:r>
      <w:r w:rsidR="00071ECD">
        <w:rPr>
          <w:rFonts w:ascii="Arial" w:hAnsi="Arial" w:cs="Arial"/>
          <w:sz w:val="24"/>
          <w:szCs w:val="24"/>
        </w:rPr>
        <w:t xml:space="preserve"> of trauma informed practice. Through the adoption of the behaviours and approaches the </w:t>
      </w:r>
      <w:r w:rsidR="00071ECD" w:rsidRPr="00752882">
        <w:rPr>
          <w:rFonts w:ascii="Arial" w:hAnsi="Arial" w:cs="Arial"/>
          <w:b/>
          <w:bCs/>
          <w:sz w:val="24"/>
          <w:szCs w:val="24"/>
        </w:rPr>
        <w:t>5 principles</w:t>
      </w:r>
      <w:r w:rsidR="00071ECD">
        <w:rPr>
          <w:rFonts w:ascii="Arial" w:hAnsi="Arial" w:cs="Arial"/>
          <w:sz w:val="24"/>
          <w:szCs w:val="24"/>
        </w:rPr>
        <w:t xml:space="preserve"> promote into our policies, systems, environments and our people, we will move towards a position where no matter the person’s trauma experience, they will find a group of people, teams, services and organisations far better place to get alongside their journey of support and recovery. </w:t>
      </w:r>
    </w:p>
    <w:p w14:paraId="28526B32" w14:textId="7CE72983" w:rsidR="00EC5E26" w:rsidRPr="00EC5E26" w:rsidRDefault="00EC5E26" w:rsidP="00EC5E26">
      <w:pPr>
        <w:rPr>
          <w:rFonts w:ascii="Arial" w:hAnsi="Arial" w:cs="Arial"/>
          <w:sz w:val="24"/>
          <w:szCs w:val="24"/>
        </w:rPr>
      </w:pPr>
    </w:p>
    <w:p w14:paraId="4B308A50" w14:textId="396763BD" w:rsidR="00EC5E26" w:rsidRDefault="00B15FF6" w:rsidP="00EC5E26">
      <w:pPr>
        <w:rPr>
          <w:rFonts w:ascii="Arial" w:hAnsi="Arial" w:cs="Arial"/>
          <w:sz w:val="24"/>
          <w:szCs w:val="24"/>
        </w:rPr>
      </w:pPr>
      <w:r>
        <w:rPr>
          <w:rFonts w:ascii="Arial" w:hAnsi="Arial" w:cs="Arial"/>
          <w:sz w:val="24"/>
          <w:szCs w:val="24"/>
        </w:rPr>
        <w:t>Colleagues may find the following videos of interest and further learning:</w:t>
      </w:r>
    </w:p>
    <w:p w14:paraId="4E6A1D6E" w14:textId="62E1B912" w:rsidR="00B15FF6" w:rsidRDefault="00585C9E" w:rsidP="00EC5E26">
      <w:pPr>
        <w:rPr>
          <w:rFonts w:ascii="Arial" w:hAnsi="Arial" w:cs="Arial"/>
          <w:sz w:val="24"/>
          <w:szCs w:val="24"/>
        </w:rPr>
      </w:pPr>
      <w:hyperlink r:id="rId11" w:history="1">
        <w:r w:rsidR="00B15FF6" w:rsidRPr="00477ED1">
          <w:rPr>
            <w:rStyle w:val="Hyperlink"/>
            <w:rFonts w:ascii="Arial" w:hAnsi="Arial" w:cs="Arial"/>
            <w:sz w:val="24"/>
            <w:szCs w:val="24"/>
          </w:rPr>
          <w:t>Opening Doors</w:t>
        </w:r>
      </w:hyperlink>
      <w:r w:rsidR="00477ED1">
        <w:rPr>
          <w:rFonts w:ascii="Arial" w:hAnsi="Arial" w:cs="Arial"/>
          <w:sz w:val="24"/>
          <w:szCs w:val="24"/>
        </w:rPr>
        <w:t xml:space="preserve"> (8 minutes</w:t>
      </w:r>
    </w:p>
    <w:p w14:paraId="360BFCA7" w14:textId="288C2F55" w:rsidR="00B15FF6" w:rsidRDefault="00585C9E" w:rsidP="00EC5E26">
      <w:pPr>
        <w:rPr>
          <w:rFonts w:ascii="Arial" w:hAnsi="Arial" w:cs="Arial"/>
          <w:sz w:val="24"/>
          <w:szCs w:val="24"/>
        </w:rPr>
      </w:pPr>
      <w:hyperlink r:id="rId12" w:history="1">
        <w:r w:rsidR="00B15FF6" w:rsidRPr="00477ED1">
          <w:rPr>
            <w:rStyle w:val="Hyperlink"/>
            <w:rFonts w:ascii="Arial" w:hAnsi="Arial" w:cs="Arial"/>
            <w:sz w:val="24"/>
            <w:szCs w:val="24"/>
          </w:rPr>
          <w:t>Sowing Seeds</w:t>
        </w:r>
      </w:hyperlink>
      <w:r w:rsidR="00B15FF6">
        <w:rPr>
          <w:rFonts w:ascii="Arial" w:hAnsi="Arial" w:cs="Arial"/>
          <w:sz w:val="24"/>
          <w:szCs w:val="24"/>
        </w:rPr>
        <w:t xml:space="preserve"> </w:t>
      </w:r>
      <w:r w:rsidR="00477ED1">
        <w:rPr>
          <w:rFonts w:ascii="Arial" w:hAnsi="Arial" w:cs="Arial"/>
          <w:sz w:val="24"/>
          <w:szCs w:val="24"/>
        </w:rPr>
        <w:t>(11 minutes) colleagues working with children and young people</w:t>
      </w:r>
      <w:r w:rsidR="00B15FF6">
        <w:rPr>
          <w:rFonts w:ascii="Arial" w:hAnsi="Arial" w:cs="Arial"/>
          <w:sz w:val="24"/>
          <w:szCs w:val="24"/>
        </w:rPr>
        <w:t xml:space="preserve"> </w:t>
      </w:r>
    </w:p>
    <w:p w14:paraId="2500AA78" w14:textId="25988839" w:rsidR="008D254C" w:rsidRDefault="008D254C" w:rsidP="00EC5E26">
      <w:pPr>
        <w:rPr>
          <w:rFonts w:ascii="Arial" w:hAnsi="Arial" w:cs="Arial"/>
          <w:sz w:val="24"/>
          <w:szCs w:val="24"/>
        </w:rPr>
      </w:pPr>
    </w:p>
    <w:p w14:paraId="67AEC93F" w14:textId="376B6E39" w:rsidR="008D254C" w:rsidRDefault="008D254C" w:rsidP="00EC5E26">
      <w:pPr>
        <w:rPr>
          <w:rFonts w:ascii="Arial" w:hAnsi="Arial" w:cs="Arial"/>
          <w:sz w:val="24"/>
          <w:szCs w:val="24"/>
        </w:rPr>
      </w:pPr>
    </w:p>
    <w:p w14:paraId="2F704F9C" w14:textId="02AAD16B" w:rsidR="008D254C" w:rsidRDefault="008D254C" w:rsidP="00EC5E26">
      <w:pPr>
        <w:rPr>
          <w:rFonts w:ascii="Arial" w:hAnsi="Arial" w:cs="Arial"/>
          <w:sz w:val="24"/>
          <w:szCs w:val="24"/>
        </w:rPr>
      </w:pPr>
    </w:p>
    <w:p w14:paraId="6E309CC2" w14:textId="59FAA2BB" w:rsidR="008D254C" w:rsidRDefault="008D254C" w:rsidP="00EC5E26">
      <w:pPr>
        <w:rPr>
          <w:rFonts w:ascii="Arial" w:hAnsi="Arial" w:cs="Arial"/>
          <w:sz w:val="24"/>
          <w:szCs w:val="24"/>
        </w:rPr>
      </w:pPr>
    </w:p>
    <w:p w14:paraId="7F41D232" w14:textId="1B29C872" w:rsidR="008D254C" w:rsidRDefault="008D254C" w:rsidP="00EC5E26">
      <w:pPr>
        <w:rPr>
          <w:rFonts w:ascii="Arial" w:hAnsi="Arial" w:cs="Arial"/>
          <w:sz w:val="24"/>
          <w:szCs w:val="24"/>
        </w:rPr>
      </w:pPr>
    </w:p>
    <w:p w14:paraId="2CFB6FB1" w14:textId="44F8AE92" w:rsidR="008D254C" w:rsidRDefault="008D254C" w:rsidP="00EC5E26">
      <w:pPr>
        <w:rPr>
          <w:rFonts w:ascii="Arial" w:hAnsi="Arial" w:cs="Arial"/>
          <w:sz w:val="24"/>
          <w:szCs w:val="24"/>
        </w:rPr>
      </w:pPr>
    </w:p>
    <w:p w14:paraId="134DE5A4" w14:textId="2E6F8CCF" w:rsidR="008D254C" w:rsidRDefault="008D254C" w:rsidP="00EC5E26">
      <w:pPr>
        <w:rPr>
          <w:rFonts w:ascii="Arial" w:hAnsi="Arial" w:cs="Arial"/>
          <w:sz w:val="24"/>
          <w:szCs w:val="24"/>
        </w:rPr>
      </w:pPr>
    </w:p>
    <w:p w14:paraId="0879BEF0" w14:textId="419EB994" w:rsidR="008D254C" w:rsidRDefault="008D254C" w:rsidP="00EC5E26">
      <w:pPr>
        <w:rPr>
          <w:rFonts w:ascii="Arial" w:hAnsi="Arial" w:cs="Arial"/>
          <w:sz w:val="24"/>
          <w:szCs w:val="24"/>
        </w:rPr>
      </w:pPr>
    </w:p>
    <w:p w14:paraId="01424C0B" w14:textId="676BFD56" w:rsidR="008D254C" w:rsidRDefault="008D254C" w:rsidP="00EC5E26">
      <w:pPr>
        <w:rPr>
          <w:rFonts w:ascii="Arial" w:hAnsi="Arial" w:cs="Arial"/>
          <w:sz w:val="24"/>
          <w:szCs w:val="24"/>
        </w:rPr>
      </w:pPr>
    </w:p>
    <w:p w14:paraId="34E2C70D" w14:textId="7AFB17DC" w:rsidR="008D254C" w:rsidRDefault="008D254C" w:rsidP="00EC5E26">
      <w:pPr>
        <w:rPr>
          <w:rFonts w:ascii="Arial" w:hAnsi="Arial" w:cs="Arial"/>
          <w:sz w:val="24"/>
          <w:szCs w:val="24"/>
        </w:rPr>
      </w:pPr>
    </w:p>
    <w:p w14:paraId="0DCF4078" w14:textId="62E904A6" w:rsidR="008D254C" w:rsidRDefault="008D254C" w:rsidP="00EC5E26">
      <w:pPr>
        <w:rPr>
          <w:rFonts w:ascii="Arial" w:hAnsi="Arial" w:cs="Arial"/>
          <w:sz w:val="24"/>
          <w:szCs w:val="24"/>
        </w:rPr>
      </w:pPr>
    </w:p>
    <w:p w14:paraId="206431F8" w14:textId="3EDDAC85" w:rsidR="008D254C" w:rsidRDefault="008D254C" w:rsidP="00EC5E26">
      <w:pPr>
        <w:rPr>
          <w:rFonts w:ascii="Arial" w:hAnsi="Arial" w:cs="Arial"/>
          <w:sz w:val="24"/>
          <w:szCs w:val="24"/>
        </w:rPr>
      </w:pPr>
    </w:p>
    <w:p w14:paraId="59303159" w14:textId="28E204AA" w:rsidR="008D254C" w:rsidRDefault="008D254C" w:rsidP="00EC5E26">
      <w:pPr>
        <w:rPr>
          <w:rFonts w:ascii="Arial" w:hAnsi="Arial" w:cs="Arial"/>
          <w:sz w:val="24"/>
          <w:szCs w:val="24"/>
        </w:rPr>
      </w:pPr>
    </w:p>
    <w:p w14:paraId="01D9C5BA" w14:textId="057ED8C9" w:rsidR="008D254C" w:rsidRPr="00EC5E26" w:rsidRDefault="008D254C" w:rsidP="00EC5E26">
      <w:pPr>
        <w:rPr>
          <w:rFonts w:ascii="Arial" w:hAnsi="Arial" w:cs="Arial"/>
          <w:sz w:val="24"/>
          <w:szCs w:val="24"/>
        </w:rPr>
      </w:pPr>
      <w:r>
        <w:rPr>
          <w:rFonts w:ascii="Arial" w:hAnsi="Arial" w:cs="Arial"/>
          <w:noProof/>
          <w:sz w:val="24"/>
          <w:szCs w:val="24"/>
          <w:u w:val="double"/>
        </w:rPr>
        <w:drawing>
          <wp:inline distT="0" distB="0" distL="0" distR="0" wp14:anchorId="08A4E673" wp14:editId="74130107">
            <wp:extent cx="5731510" cy="2329310"/>
            <wp:effectExtent l="0" t="0" r="2540" b="0"/>
            <wp:docPr id="3" name="Picture 3" descr="Edinburgh Children's Partnership logo - silhouette of Edinburgh's sky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329310"/>
                    </a:xfrm>
                    <a:prstGeom prst="rect">
                      <a:avLst/>
                    </a:prstGeom>
                    <a:noFill/>
                  </pic:spPr>
                </pic:pic>
              </a:graphicData>
            </a:graphic>
          </wp:inline>
        </w:drawing>
      </w:r>
      <w:r w:rsidRPr="00B11F37">
        <w:rPr>
          <w:rFonts w:ascii="Arial" w:hAnsi="Arial" w:cs="Arial"/>
          <w:noProof/>
          <w:sz w:val="24"/>
          <w:szCs w:val="24"/>
          <w:u w:val="double"/>
        </w:rPr>
        <w:drawing>
          <wp:inline distT="0" distB="0" distL="0" distR="0" wp14:anchorId="6E4F3CEE" wp14:editId="015B22DC">
            <wp:extent cx="5731510" cy="4735830"/>
            <wp:effectExtent l="0" t="0" r="2540" b="7620"/>
            <wp:docPr id="4" name="Picture 4" descr="A collage of photos of children, parents and car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735830"/>
                    </a:xfrm>
                    <a:prstGeom prst="rect">
                      <a:avLst/>
                    </a:prstGeom>
                  </pic:spPr>
                </pic:pic>
              </a:graphicData>
            </a:graphic>
          </wp:inline>
        </w:drawing>
      </w:r>
      <w:r>
        <w:rPr>
          <w:rFonts w:ascii="Arial" w:hAnsi="Arial" w:cs="Arial"/>
          <w:sz w:val="24"/>
          <w:szCs w:val="24"/>
        </w:rPr>
        <w:t>March 2022</w:t>
      </w:r>
    </w:p>
    <w:sectPr w:rsidR="008D254C" w:rsidRPr="00EC5E2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D71B" w14:textId="77777777" w:rsidR="001F67FA" w:rsidRDefault="001F67FA" w:rsidP="00332114">
      <w:pPr>
        <w:spacing w:after="0" w:line="240" w:lineRule="auto"/>
      </w:pPr>
      <w:r>
        <w:separator/>
      </w:r>
    </w:p>
  </w:endnote>
  <w:endnote w:type="continuationSeparator" w:id="0">
    <w:p w14:paraId="523AFA91" w14:textId="77777777" w:rsidR="001F67FA" w:rsidRDefault="001F67FA" w:rsidP="0033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879412"/>
      <w:docPartObj>
        <w:docPartGallery w:val="Page Numbers (Bottom of Page)"/>
        <w:docPartUnique/>
      </w:docPartObj>
    </w:sdtPr>
    <w:sdtEndPr>
      <w:rPr>
        <w:noProof/>
      </w:rPr>
    </w:sdtEndPr>
    <w:sdtContent>
      <w:p w14:paraId="5B2190BC" w14:textId="5927991A" w:rsidR="00DA78C5" w:rsidRDefault="00DA78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17820E" w14:textId="77777777" w:rsidR="00DA78C5" w:rsidRDefault="00DA7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57B9" w14:textId="77777777" w:rsidR="001F67FA" w:rsidRDefault="001F67FA" w:rsidP="00332114">
      <w:pPr>
        <w:spacing w:after="0" w:line="240" w:lineRule="auto"/>
      </w:pPr>
      <w:r>
        <w:separator/>
      </w:r>
    </w:p>
  </w:footnote>
  <w:footnote w:type="continuationSeparator" w:id="0">
    <w:p w14:paraId="008D9969" w14:textId="77777777" w:rsidR="001F67FA" w:rsidRDefault="001F67FA" w:rsidP="00332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F9C0" w14:textId="5ED81B8B" w:rsidR="00332114" w:rsidRDefault="00332114">
    <w:pPr>
      <w:pStyle w:val="Header"/>
      <w:jc w:val="right"/>
    </w:pPr>
  </w:p>
  <w:p w14:paraId="6CD842B2" w14:textId="77777777" w:rsidR="00332114" w:rsidRDefault="00332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73A"/>
    <w:multiLevelType w:val="hybridMultilevel"/>
    <w:tmpl w:val="C270FB44"/>
    <w:lvl w:ilvl="0" w:tplc="3D1CD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904E6"/>
    <w:multiLevelType w:val="multilevel"/>
    <w:tmpl w:val="2CB0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A0752"/>
    <w:multiLevelType w:val="hybridMultilevel"/>
    <w:tmpl w:val="1258405C"/>
    <w:lvl w:ilvl="0" w:tplc="3D1CD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D32FB"/>
    <w:multiLevelType w:val="hybridMultilevel"/>
    <w:tmpl w:val="DC28A23E"/>
    <w:lvl w:ilvl="0" w:tplc="3D1CD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5010D3"/>
    <w:multiLevelType w:val="hybridMultilevel"/>
    <w:tmpl w:val="359AB7EE"/>
    <w:lvl w:ilvl="0" w:tplc="3D1CD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941F9"/>
    <w:multiLevelType w:val="hybridMultilevel"/>
    <w:tmpl w:val="84F04F62"/>
    <w:lvl w:ilvl="0" w:tplc="3D1CDB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9D"/>
    <w:rsid w:val="0002726B"/>
    <w:rsid w:val="00071ECD"/>
    <w:rsid w:val="000C33D9"/>
    <w:rsid w:val="0016558A"/>
    <w:rsid w:val="0018169E"/>
    <w:rsid w:val="00184754"/>
    <w:rsid w:val="001B7029"/>
    <w:rsid w:val="001F67FA"/>
    <w:rsid w:val="00332114"/>
    <w:rsid w:val="0033502D"/>
    <w:rsid w:val="00387EED"/>
    <w:rsid w:val="00394C99"/>
    <w:rsid w:val="003A158E"/>
    <w:rsid w:val="003F59BE"/>
    <w:rsid w:val="00444C89"/>
    <w:rsid w:val="00465A9E"/>
    <w:rsid w:val="00477ED1"/>
    <w:rsid w:val="00486A25"/>
    <w:rsid w:val="004909C3"/>
    <w:rsid w:val="004D6027"/>
    <w:rsid w:val="00572B67"/>
    <w:rsid w:val="00573829"/>
    <w:rsid w:val="00585C9E"/>
    <w:rsid w:val="00595AB7"/>
    <w:rsid w:val="00752882"/>
    <w:rsid w:val="0078238B"/>
    <w:rsid w:val="007A70FD"/>
    <w:rsid w:val="007E7712"/>
    <w:rsid w:val="00820F65"/>
    <w:rsid w:val="0084169D"/>
    <w:rsid w:val="00843DAC"/>
    <w:rsid w:val="008D254C"/>
    <w:rsid w:val="008D76CC"/>
    <w:rsid w:val="009F1DF6"/>
    <w:rsid w:val="00B11F37"/>
    <w:rsid w:val="00B121A0"/>
    <w:rsid w:val="00B15FF6"/>
    <w:rsid w:val="00C22309"/>
    <w:rsid w:val="00DA78C5"/>
    <w:rsid w:val="00DE1C29"/>
    <w:rsid w:val="00DF58F9"/>
    <w:rsid w:val="00E346A7"/>
    <w:rsid w:val="00E373DC"/>
    <w:rsid w:val="00EC5E26"/>
    <w:rsid w:val="00F66A50"/>
    <w:rsid w:val="00F8479D"/>
    <w:rsid w:val="00FB078F"/>
    <w:rsid w:val="00FB7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5737"/>
  <w15:chartTrackingRefBased/>
  <w15:docId w15:val="{21FC4E6C-91C8-46E0-B3D4-F5989A74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E26"/>
    <w:pPr>
      <w:ind w:left="720"/>
      <w:contextualSpacing/>
    </w:pPr>
  </w:style>
  <w:style w:type="paragraph" w:styleId="NormalWeb">
    <w:name w:val="Normal (Web)"/>
    <w:basedOn w:val="Normal"/>
    <w:uiPriority w:val="99"/>
    <w:semiHidden/>
    <w:unhideWhenUsed/>
    <w:rsid w:val="00EC5E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C5E26"/>
    <w:rPr>
      <w:color w:val="0000FF"/>
      <w:u w:val="single"/>
    </w:rPr>
  </w:style>
  <w:style w:type="paragraph" w:styleId="Header">
    <w:name w:val="header"/>
    <w:basedOn w:val="Normal"/>
    <w:link w:val="HeaderChar"/>
    <w:uiPriority w:val="99"/>
    <w:unhideWhenUsed/>
    <w:rsid w:val="00332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114"/>
  </w:style>
  <w:style w:type="paragraph" w:styleId="Footer">
    <w:name w:val="footer"/>
    <w:basedOn w:val="Normal"/>
    <w:link w:val="FooterChar"/>
    <w:uiPriority w:val="99"/>
    <w:unhideWhenUsed/>
    <w:rsid w:val="00332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114"/>
  </w:style>
  <w:style w:type="character" w:styleId="UnresolvedMention">
    <w:name w:val="Unresolved Mention"/>
    <w:basedOn w:val="DefaultParagraphFont"/>
    <w:uiPriority w:val="99"/>
    <w:semiHidden/>
    <w:unhideWhenUsed/>
    <w:rsid w:val="00387EED"/>
    <w:rPr>
      <w:color w:val="605E5C"/>
      <w:shd w:val="clear" w:color="auto" w:fill="E1DFDD"/>
    </w:rPr>
  </w:style>
  <w:style w:type="paragraph" w:styleId="BalloonText">
    <w:name w:val="Balloon Text"/>
    <w:basedOn w:val="Normal"/>
    <w:link w:val="BalloonTextChar"/>
    <w:uiPriority w:val="99"/>
    <w:semiHidden/>
    <w:unhideWhenUsed/>
    <w:rsid w:val="00E37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3DC"/>
    <w:rPr>
      <w:rFonts w:ascii="Segoe UI" w:hAnsi="Segoe UI" w:cs="Segoe UI"/>
      <w:sz w:val="18"/>
      <w:szCs w:val="18"/>
    </w:rPr>
  </w:style>
  <w:style w:type="character" w:styleId="CommentReference">
    <w:name w:val="annotation reference"/>
    <w:basedOn w:val="DefaultParagraphFont"/>
    <w:uiPriority w:val="99"/>
    <w:semiHidden/>
    <w:unhideWhenUsed/>
    <w:rsid w:val="00E373DC"/>
    <w:rPr>
      <w:sz w:val="16"/>
      <w:szCs w:val="16"/>
    </w:rPr>
  </w:style>
  <w:style w:type="paragraph" w:styleId="CommentText">
    <w:name w:val="annotation text"/>
    <w:basedOn w:val="Normal"/>
    <w:link w:val="CommentTextChar"/>
    <w:uiPriority w:val="99"/>
    <w:semiHidden/>
    <w:unhideWhenUsed/>
    <w:rsid w:val="00E373DC"/>
    <w:pPr>
      <w:spacing w:line="240" w:lineRule="auto"/>
    </w:pPr>
    <w:rPr>
      <w:sz w:val="20"/>
      <w:szCs w:val="20"/>
    </w:rPr>
  </w:style>
  <w:style w:type="character" w:customStyle="1" w:styleId="CommentTextChar">
    <w:name w:val="Comment Text Char"/>
    <w:basedOn w:val="DefaultParagraphFont"/>
    <w:link w:val="CommentText"/>
    <w:uiPriority w:val="99"/>
    <w:semiHidden/>
    <w:rsid w:val="00E373DC"/>
    <w:rPr>
      <w:sz w:val="20"/>
      <w:szCs w:val="20"/>
    </w:rPr>
  </w:style>
  <w:style w:type="paragraph" w:styleId="CommentSubject">
    <w:name w:val="annotation subject"/>
    <w:basedOn w:val="CommentText"/>
    <w:next w:val="CommentText"/>
    <w:link w:val="CommentSubjectChar"/>
    <w:uiPriority w:val="99"/>
    <w:semiHidden/>
    <w:unhideWhenUsed/>
    <w:rsid w:val="00E373DC"/>
    <w:rPr>
      <w:b/>
      <w:bCs/>
    </w:rPr>
  </w:style>
  <w:style w:type="character" w:customStyle="1" w:styleId="CommentSubjectChar">
    <w:name w:val="Comment Subject Char"/>
    <w:basedOn w:val="CommentTextChar"/>
    <w:link w:val="CommentSubject"/>
    <w:uiPriority w:val="99"/>
    <w:semiHidden/>
    <w:rsid w:val="00E373DC"/>
    <w:rPr>
      <w:b/>
      <w:bCs/>
      <w:sz w:val="20"/>
      <w:szCs w:val="20"/>
    </w:rPr>
  </w:style>
  <w:style w:type="character" w:styleId="FollowedHyperlink">
    <w:name w:val="FollowedHyperlink"/>
    <w:basedOn w:val="DefaultParagraphFont"/>
    <w:uiPriority w:val="99"/>
    <w:semiHidden/>
    <w:unhideWhenUsed/>
    <w:rsid w:val="00477ED1"/>
    <w:rPr>
      <w:color w:val="954F72" w:themeColor="followedHyperlink"/>
      <w:u w:val="single"/>
    </w:rPr>
  </w:style>
  <w:style w:type="character" w:customStyle="1" w:styleId="Heading1Char">
    <w:name w:val="Heading 1 Char"/>
    <w:basedOn w:val="DefaultParagraphFont"/>
    <w:link w:val="Heading1"/>
    <w:uiPriority w:val="9"/>
    <w:rsid w:val="00585C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meo.com/3346426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27470369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ransformingpsychologicaltrauma.scot/media/x54hw43l/nationaltraumatrainingframework.pdf" TargetMode="External"/><Relationship Id="rId4" Type="http://schemas.openxmlformats.org/officeDocument/2006/relationships/webSettings" Target="webSettings.xml"/><Relationship Id="rId9" Type="http://schemas.openxmlformats.org/officeDocument/2006/relationships/hyperlink" Target="https://transformingpsychologicaltrauma.scot/media/x54hw43l/nationaltraumatrainingframework.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Dyer</dc:creator>
  <cp:keywords/>
  <dc:description/>
  <cp:lastModifiedBy>Keith Dyer</cp:lastModifiedBy>
  <cp:revision>8</cp:revision>
  <cp:lastPrinted>2022-03-16T16:23:00Z</cp:lastPrinted>
  <dcterms:created xsi:type="dcterms:W3CDTF">2022-03-16T16:15:00Z</dcterms:created>
  <dcterms:modified xsi:type="dcterms:W3CDTF">2022-04-07T09:57:00Z</dcterms:modified>
</cp:coreProperties>
</file>